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5301"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6"/>
        <w:gridCol w:w="2127"/>
        <w:gridCol w:w="47"/>
        <w:gridCol w:w="1512"/>
        <w:gridCol w:w="85"/>
        <w:gridCol w:w="2880"/>
        <w:gridCol w:w="12"/>
        <w:gridCol w:w="2340"/>
        <w:gridCol w:w="211"/>
        <w:gridCol w:w="1134"/>
        <w:gridCol w:w="284"/>
        <w:gridCol w:w="1984"/>
        <w:gridCol w:w="478"/>
        <w:gridCol w:w="1081"/>
      </w:tblGrid>
      <w:tr w:rsidR="009A3C44" w:rsidRPr="001C7025" w14:paraId="68A02279" w14:textId="77777777" w:rsidTr="00CA0605">
        <w:trPr>
          <w:tblHeader/>
        </w:trPr>
        <w:tc>
          <w:tcPr>
            <w:tcW w:w="1126" w:type="dxa"/>
            <w:tcBorders>
              <w:top w:val="nil"/>
              <w:left w:val="single" w:sz="6" w:space="0" w:color="DDDDDD"/>
              <w:bottom w:val="single" w:sz="6" w:space="0" w:color="DDDDDD"/>
              <w:right w:val="single" w:sz="6" w:space="0" w:color="DDDDDD"/>
            </w:tcBorders>
            <w:shd w:val="clear" w:color="auto" w:fill="EEEEEE"/>
          </w:tcPr>
          <w:p w14:paraId="10223041" w14:textId="0C9EC7DB" w:rsidR="008A2C8D" w:rsidRPr="001C7025" w:rsidRDefault="000C3D77" w:rsidP="00CA0605">
            <w:pPr>
              <w:spacing w:after="0" w:line="240" w:lineRule="auto"/>
              <w:rPr>
                <w:rFonts w:ascii="Times New Roman" w:eastAsia="Times New Roman" w:hAnsi="Times New Roman" w:cs="Times New Roman"/>
                <w:b/>
                <w:bCs/>
                <w:color w:val="333333"/>
                <w:sz w:val="24"/>
                <w:szCs w:val="24"/>
                <w:lang w:eastAsia="en-GB"/>
              </w:rPr>
            </w:pPr>
            <w:r>
              <w:rPr>
                <w:i/>
                <w:iCs/>
              </w:rPr>
              <w:br w:type="page"/>
            </w:r>
            <w:r w:rsidR="008A2C8D" w:rsidRPr="001C7025">
              <w:rPr>
                <w:rFonts w:ascii="Times New Roman" w:eastAsia="Times New Roman" w:hAnsi="Times New Roman" w:cs="Times New Roman"/>
                <w:b/>
                <w:bCs/>
                <w:color w:val="333333"/>
                <w:sz w:val="24"/>
                <w:szCs w:val="24"/>
                <w:lang w:eastAsia="en-GB"/>
              </w:rPr>
              <w:softHyphen/>
              <w:t>Date</w:t>
            </w:r>
          </w:p>
        </w:tc>
        <w:tc>
          <w:tcPr>
            <w:tcW w:w="2127" w:type="dxa"/>
            <w:tcBorders>
              <w:top w:val="nil"/>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bottom"/>
            <w:hideMark/>
          </w:tcPr>
          <w:p w14:paraId="0AA1EAAF" w14:textId="77777777" w:rsidR="008A2C8D" w:rsidRPr="001C7025" w:rsidRDefault="008A2C8D" w:rsidP="00CA0605">
            <w:pPr>
              <w:spacing w:after="0" w:line="240" w:lineRule="auto"/>
              <w:rPr>
                <w:rFonts w:ascii="Times New Roman" w:eastAsia="Times New Roman" w:hAnsi="Times New Roman" w:cs="Times New Roman"/>
                <w:b/>
                <w:bCs/>
                <w:color w:val="333333"/>
                <w:sz w:val="24"/>
                <w:szCs w:val="24"/>
                <w:lang w:eastAsia="en-GB"/>
              </w:rPr>
            </w:pPr>
            <w:r w:rsidRPr="001C7025">
              <w:rPr>
                <w:rFonts w:ascii="Times New Roman" w:eastAsia="Times New Roman" w:hAnsi="Times New Roman" w:cs="Times New Roman"/>
                <w:b/>
                <w:bCs/>
                <w:color w:val="333333"/>
                <w:sz w:val="24"/>
                <w:szCs w:val="24"/>
                <w:lang w:eastAsia="en-GB"/>
              </w:rPr>
              <w:t>Application Reference</w:t>
            </w:r>
          </w:p>
        </w:tc>
        <w:tc>
          <w:tcPr>
            <w:tcW w:w="1644" w:type="dxa"/>
            <w:gridSpan w:val="3"/>
            <w:tcBorders>
              <w:top w:val="nil"/>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bottom"/>
            <w:hideMark/>
          </w:tcPr>
          <w:p w14:paraId="00B4F07A" w14:textId="77777777" w:rsidR="008A2C8D" w:rsidRPr="001C7025" w:rsidRDefault="008A2C8D" w:rsidP="00CA0605">
            <w:pPr>
              <w:spacing w:after="0" w:line="240" w:lineRule="auto"/>
              <w:rPr>
                <w:rFonts w:ascii="Times New Roman" w:eastAsia="Times New Roman" w:hAnsi="Times New Roman" w:cs="Times New Roman"/>
                <w:b/>
                <w:bCs/>
                <w:color w:val="333333"/>
                <w:sz w:val="24"/>
                <w:szCs w:val="24"/>
                <w:lang w:eastAsia="en-GB"/>
              </w:rPr>
            </w:pPr>
            <w:r w:rsidRPr="001C7025">
              <w:rPr>
                <w:rFonts w:ascii="Times New Roman" w:eastAsia="Times New Roman" w:hAnsi="Times New Roman" w:cs="Times New Roman"/>
                <w:b/>
                <w:bCs/>
                <w:color w:val="333333"/>
                <w:sz w:val="24"/>
                <w:szCs w:val="24"/>
                <w:lang w:eastAsia="en-GB"/>
              </w:rPr>
              <w:t>Application Type</w:t>
            </w:r>
          </w:p>
        </w:tc>
        <w:tc>
          <w:tcPr>
            <w:tcW w:w="2892" w:type="dxa"/>
            <w:gridSpan w:val="2"/>
            <w:tcBorders>
              <w:top w:val="nil"/>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bottom"/>
            <w:hideMark/>
          </w:tcPr>
          <w:p w14:paraId="387A34F0" w14:textId="77777777" w:rsidR="008A2C8D" w:rsidRPr="001C7025" w:rsidRDefault="008A2C8D" w:rsidP="00CA0605">
            <w:pPr>
              <w:spacing w:after="0" w:line="240" w:lineRule="auto"/>
              <w:rPr>
                <w:rFonts w:ascii="Times New Roman" w:eastAsia="Times New Roman" w:hAnsi="Times New Roman" w:cs="Times New Roman"/>
                <w:b/>
                <w:bCs/>
                <w:color w:val="333333"/>
                <w:sz w:val="24"/>
                <w:szCs w:val="24"/>
                <w:lang w:eastAsia="en-GB"/>
              </w:rPr>
            </w:pPr>
            <w:r w:rsidRPr="001C7025">
              <w:rPr>
                <w:rFonts w:ascii="Times New Roman" w:eastAsia="Times New Roman" w:hAnsi="Times New Roman" w:cs="Times New Roman"/>
                <w:b/>
                <w:bCs/>
                <w:color w:val="333333"/>
                <w:sz w:val="24"/>
                <w:szCs w:val="24"/>
                <w:lang w:eastAsia="en-GB"/>
              </w:rPr>
              <w:t>Location Details</w:t>
            </w:r>
          </w:p>
        </w:tc>
        <w:tc>
          <w:tcPr>
            <w:tcW w:w="2551" w:type="dxa"/>
            <w:gridSpan w:val="2"/>
            <w:tcBorders>
              <w:top w:val="nil"/>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bottom"/>
            <w:hideMark/>
          </w:tcPr>
          <w:p w14:paraId="434DB301" w14:textId="221FA158" w:rsidR="008A2C8D" w:rsidRPr="001C7025" w:rsidRDefault="00B20E56" w:rsidP="00CA0605">
            <w:pPr>
              <w:spacing w:after="0" w:line="240" w:lineRule="auto"/>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softHyphen/>
            </w:r>
            <w:r>
              <w:rPr>
                <w:rFonts w:ascii="Times New Roman" w:eastAsia="Times New Roman" w:hAnsi="Times New Roman" w:cs="Times New Roman"/>
                <w:b/>
                <w:bCs/>
                <w:color w:val="333333"/>
                <w:sz w:val="24"/>
                <w:szCs w:val="24"/>
                <w:lang w:eastAsia="en-GB"/>
              </w:rPr>
              <w:softHyphen/>
            </w:r>
            <w:r w:rsidR="00857866">
              <w:rPr>
                <w:rFonts w:ascii="Times New Roman" w:eastAsia="Times New Roman" w:hAnsi="Times New Roman" w:cs="Times New Roman"/>
                <w:b/>
                <w:bCs/>
                <w:color w:val="333333"/>
                <w:sz w:val="24"/>
                <w:szCs w:val="24"/>
                <w:lang w:eastAsia="en-GB"/>
              </w:rPr>
              <w:t>P</w:t>
            </w:r>
            <w:r w:rsidR="007A6417">
              <w:rPr>
                <w:rFonts w:ascii="Times New Roman" w:eastAsia="Times New Roman" w:hAnsi="Times New Roman" w:cs="Times New Roman"/>
                <w:b/>
                <w:bCs/>
                <w:color w:val="333333"/>
                <w:sz w:val="24"/>
                <w:szCs w:val="24"/>
                <w:lang w:eastAsia="en-GB"/>
              </w:rPr>
              <w:t>roposal</w:t>
            </w:r>
          </w:p>
        </w:tc>
        <w:tc>
          <w:tcPr>
            <w:tcW w:w="1418" w:type="dxa"/>
            <w:gridSpan w:val="2"/>
            <w:tcBorders>
              <w:top w:val="nil"/>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bottom"/>
          </w:tcPr>
          <w:p w14:paraId="16D90E2C" w14:textId="77777777" w:rsidR="008A2C8D" w:rsidRPr="001C7025" w:rsidRDefault="008A2C8D" w:rsidP="00CA0605">
            <w:pPr>
              <w:spacing w:after="0" w:line="240" w:lineRule="auto"/>
              <w:rPr>
                <w:rFonts w:ascii="Times New Roman" w:eastAsia="Times New Roman" w:hAnsi="Times New Roman" w:cs="Times New Roman"/>
                <w:b/>
                <w:bCs/>
                <w:color w:val="333333"/>
                <w:sz w:val="24"/>
                <w:szCs w:val="24"/>
                <w:lang w:eastAsia="en-GB"/>
              </w:rPr>
            </w:pPr>
            <w:r w:rsidRPr="001C7025">
              <w:rPr>
                <w:rFonts w:ascii="Times New Roman" w:eastAsia="Times New Roman" w:hAnsi="Times New Roman" w:cs="Times New Roman"/>
                <w:b/>
                <w:bCs/>
                <w:color w:val="333333"/>
                <w:sz w:val="24"/>
                <w:szCs w:val="24"/>
                <w:lang w:eastAsia="en-GB"/>
              </w:rPr>
              <w:t>Officer</w:t>
            </w:r>
          </w:p>
        </w:tc>
        <w:tc>
          <w:tcPr>
            <w:tcW w:w="2462" w:type="dxa"/>
            <w:gridSpan w:val="2"/>
            <w:tcBorders>
              <w:top w:val="nil"/>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bottom"/>
          </w:tcPr>
          <w:p w14:paraId="20017B8A" w14:textId="77777777" w:rsidR="008A2C8D" w:rsidRPr="001C7025" w:rsidRDefault="008A2C8D" w:rsidP="00CA0605">
            <w:pPr>
              <w:spacing w:after="0" w:line="240" w:lineRule="auto"/>
              <w:rPr>
                <w:rFonts w:ascii="Times New Roman" w:eastAsia="Times New Roman" w:hAnsi="Times New Roman" w:cs="Times New Roman"/>
                <w:b/>
                <w:bCs/>
                <w:color w:val="333333"/>
                <w:sz w:val="24"/>
                <w:szCs w:val="24"/>
                <w:lang w:eastAsia="en-GB"/>
              </w:rPr>
            </w:pPr>
            <w:r w:rsidRPr="001C7025">
              <w:rPr>
                <w:rFonts w:ascii="Times New Roman" w:eastAsia="Times New Roman" w:hAnsi="Times New Roman" w:cs="Times New Roman"/>
                <w:b/>
                <w:bCs/>
                <w:color w:val="333333"/>
                <w:sz w:val="24"/>
                <w:szCs w:val="24"/>
                <w:lang w:eastAsia="en-GB"/>
              </w:rPr>
              <w:softHyphen/>
              <w:t>Date by</w:t>
            </w:r>
          </w:p>
        </w:tc>
        <w:tc>
          <w:tcPr>
            <w:tcW w:w="1081" w:type="dxa"/>
            <w:tcBorders>
              <w:top w:val="nil"/>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bottom"/>
            <w:hideMark/>
          </w:tcPr>
          <w:p w14:paraId="73ED1088" w14:textId="77777777" w:rsidR="008A2C8D" w:rsidRPr="001C7025" w:rsidRDefault="008A2C8D" w:rsidP="00CA0605">
            <w:pPr>
              <w:spacing w:after="0" w:line="240" w:lineRule="auto"/>
              <w:rPr>
                <w:rFonts w:ascii="Times New Roman" w:eastAsia="Times New Roman" w:hAnsi="Times New Roman" w:cs="Times New Roman"/>
                <w:b/>
                <w:bCs/>
                <w:color w:val="333333"/>
                <w:sz w:val="24"/>
                <w:szCs w:val="24"/>
                <w:lang w:eastAsia="en-GB"/>
              </w:rPr>
            </w:pPr>
            <w:r w:rsidRPr="001C7025">
              <w:rPr>
                <w:rFonts w:ascii="Times New Roman" w:eastAsia="Times New Roman" w:hAnsi="Times New Roman" w:cs="Times New Roman"/>
                <w:b/>
                <w:bCs/>
                <w:color w:val="333333"/>
                <w:sz w:val="24"/>
                <w:szCs w:val="24"/>
                <w:lang w:eastAsia="en-GB"/>
              </w:rPr>
              <w:t>Decision</w:t>
            </w:r>
          </w:p>
        </w:tc>
      </w:tr>
      <w:tr w:rsidR="00E20D8C" w:rsidRPr="00180E0E" w14:paraId="41CF2380" w14:textId="77777777" w:rsidTr="00180E0E">
        <w:tblPrEx>
          <w:tblCellMar>
            <w:top w:w="0" w:type="dxa"/>
            <w:left w:w="108" w:type="dxa"/>
            <w:bottom w:w="0" w:type="dxa"/>
            <w:right w:w="108" w:type="dxa"/>
          </w:tblCellMar>
        </w:tblPrEx>
        <w:trPr>
          <w:trHeight w:val="768"/>
        </w:trPr>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4F0DD651" w14:textId="6FE0EBB6" w:rsidR="00E20D8C" w:rsidRPr="00180E0E" w:rsidRDefault="00E20D8C" w:rsidP="007060F3">
            <w:pPr>
              <w:spacing w:after="0" w:line="240" w:lineRule="auto"/>
              <w:rPr>
                <w:rFonts w:ascii="Times New Roman" w:hAnsi="Times New Roman" w:cs="Times New Roman"/>
                <w:i/>
                <w:iCs/>
              </w:rPr>
            </w:pPr>
            <w:r w:rsidRPr="00180E0E">
              <w:rPr>
                <w:rFonts w:ascii="Times New Roman" w:hAnsi="Times New Roman" w:cs="Times New Roman"/>
                <w:i/>
                <w:iCs/>
              </w:rPr>
              <w:t>10/01/2024</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E3C049" w14:textId="4D5300BC" w:rsidR="00E20D8C" w:rsidRPr="00180E0E" w:rsidRDefault="00E20D8C" w:rsidP="007060F3">
            <w:pPr>
              <w:spacing w:after="0" w:line="240" w:lineRule="auto"/>
              <w:jc w:val="center"/>
              <w:rPr>
                <w:rFonts w:ascii="Times New Roman" w:hAnsi="Times New Roman" w:cs="Times New Roman"/>
                <w:i/>
                <w:iCs/>
                <w:color w:val="000000"/>
              </w:rPr>
            </w:pPr>
            <w:r w:rsidRPr="00180E0E">
              <w:rPr>
                <w:rFonts w:ascii="Times New Roman" w:hAnsi="Times New Roman" w:cs="Times New Roman"/>
                <w:i/>
                <w:iCs/>
              </w:rPr>
              <w:t>2024/00013/TPO</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926F76" w14:textId="77777777" w:rsidR="00E20D8C" w:rsidRPr="00180E0E" w:rsidRDefault="00E20D8C" w:rsidP="00D8213A">
            <w:pPr>
              <w:pStyle w:val="NormalWeb"/>
              <w:shd w:val="clear" w:color="auto" w:fill="FFFFFF"/>
              <w:spacing w:before="0" w:beforeAutospacing="0" w:after="0" w:afterAutospacing="0"/>
              <w:rPr>
                <w:i/>
                <w:iCs/>
                <w:color w:val="000000"/>
                <w:sz w:val="22"/>
                <w:szCs w:val="22"/>
              </w:rPr>
            </w:pPr>
          </w:p>
          <w:p w14:paraId="1C5488B6" w14:textId="5A925C67" w:rsidR="00E20D8C" w:rsidRPr="00180E0E" w:rsidRDefault="00E20D8C" w:rsidP="00E20D8C">
            <w:pPr>
              <w:jc w:val="center"/>
              <w:rPr>
                <w:rFonts w:ascii="Times New Roman" w:hAnsi="Times New Roman" w:cs="Times New Roman"/>
                <w:i/>
                <w:iCs/>
                <w:lang w:eastAsia="en-GB"/>
              </w:rPr>
            </w:pPr>
            <w:r w:rsidRPr="00180E0E">
              <w:rPr>
                <w:rFonts w:ascii="Times New Roman" w:hAnsi="Times New Roman" w:cs="Times New Roman"/>
                <w:i/>
                <w:iCs/>
                <w:lang w:eastAsia="en-GB"/>
              </w:rPr>
              <w:t>TPO</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20D7FF0" w14:textId="47517D79" w:rsidR="00E20D8C" w:rsidRPr="00180E0E" w:rsidRDefault="00E20D8C" w:rsidP="00D8213A">
            <w:pPr>
              <w:pStyle w:val="NormalWeb"/>
              <w:shd w:val="clear" w:color="auto" w:fill="FFFFFF"/>
              <w:spacing w:before="0" w:beforeAutospacing="0" w:after="0" w:afterAutospacing="0"/>
              <w:rPr>
                <w:i/>
                <w:iCs/>
                <w:color w:val="000000"/>
                <w:sz w:val="22"/>
                <w:szCs w:val="22"/>
              </w:rPr>
            </w:pPr>
            <w:r w:rsidRPr="00180E0E">
              <w:rPr>
                <w:i/>
                <w:iCs/>
                <w:sz w:val="22"/>
                <w:szCs w:val="22"/>
              </w:rPr>
              <w:t>38 Common Lane, Culcheth And Glazebury, Warrington, WA3 4HA</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F20184" w14:textId="77E0E170" w:rsidR="00E20D8C" w:rsidRPr="00180E0E" w:rsidRDefault="00E20D8C" w:rsidP="001A169E">
            <w:pPr>
              <w:pStyle w:val="NormalWeb"/>
              <w:shd w:val="clear" w:color="auto" w:fill="FFFFFF"/>
              <w:spacing w:before="0" w:beforeAutospacing="0" w:after="0" w:afterAutospacing="0"/>
              <w:rPr>
                <w:i/>
                <w:iCs/>
                <w:color w:val="000000"/>
                <w:sz w:val="22"/>
                <w:szCs w:val="22"/>
              </w:rPr>
            </w:pPr>
            <w:r w:rsidRPr="00180E0E">
              <w:rPr>
                <w:i/>
                <w:iCs/>
                <w:sz w:val="22"/>
                <w:szCs w:val="22"/>
              </w:rPr>
              <w:t>2024/00013/TPO</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30EB04" w14:textId="3941AFF8" w:rsidR="00E20D8C" w:rsidRPr="00180E0E" w:rsidRDefault="00E20D8C" w:rsidP="00D8213A">
            <w:pPr>
              <w:pStyle w:val="NormalWeb"/>
              <w:shd w:val="clear" w:color="auto" w:fill="FFFFFF"/>
              <w:spacing w:before="0" w:beforeAutospacing="0" w:after="0" w:afterAutospacing="0"/>
              <w:rPr>
                <w:i/>
                <w:iCs/>
                <w:color w:val="000000"/>
                <w:sz w:val="22"/>
                <w:szCs w:val="22"/>
              </w:rPr>
            </w:pPr>
            <w:r w:rsidRPr="00180E0E">
              <w:rPr>
                <w:i/>
                <w:iCs/>
                <w:sz w:val="22"/>
                <w:szCs w:val="22"/>
              </w:rPr>
              <w:t>Trees Landscaping</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CB4A58F" w14:textId="3B0C557A" w:rsidR="00E20D8C" w:rsidRPr="00180E0E" w:rsidRDefault="00180E0E" w:rsidP="001658A8">
            <w:pPr>
              <w:pStyle w:val="NormalWeb"/>
              <w:shd w:val="clear" w:color="auto" w:fill="FFFFFF"/>
              <w:spacing w:before="0" w:beforeAutospacing="0" w:after="0" w:afterAutospacing="0"/>
              <w:rPr>
                <w:i/>
                <w:iCs/>
                <w:color w:val="000000"/>
                <w:sz w:val="22"/>
                <w:szCs w:val="22"/>
              </w:rPr>
            </w:pPr>
            <w:r w:rsidRPr="00180E0E">
              <w:rPr>
                <w:i/>
                <w:iCs/>
                <w:sz w:val="22"/>
                <w:szCs w:val="22"/>
              </w:rPr>
              <w:t>B</w:t>
            </w:r>
            <w:r w:rsidR="00E20D8C" w:rsidRPr="00180E0E">
              <w:rPr>
                <w:i/>
                <w:iCs/>
                <w:sz w:val="22"/>
                <w:szCs w:val="22"/>
              </w:rPr>
              <w:t>y</w:t>
            </w:r>
            <w:r>
              <w:rPr>
                <w:i/>
                <w:iCs/>
                <w:sz w:val="22"/>
                <w:szCs w:val="22"/>
              </w:rPr>
              <w:t xml:space="preserve"> </w:t>
            </w:r>
            <w:r w:rsidR="00E20D8C" w:rsidRPr="00180E0E">
              <w:rPr>
                <w:i/>
                <w:iCs/>
                <w:sz w:val="22"/>
                <w:szCs w:val="22"/>
              </w:rPr>
              <w:t>31 January 2024</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404620" w14:textId="77777777" w:rsidR="00E20D8C" w:rsidRPr="00180E0E" w:rsidRDefault="00E20D8C" w:rsidP="007060F3">
            <w:pPr>
              <w:spacing w:after="0" w:line="240" w:lineRule="auto"/>
              <w:rPr>
                <w:rFonts w:ascii="Times New Roman" w:eastAsia="Times New Roman" w:hAnsi="Times New Roman" w:cs="Times New Roman"/>
                <w:i/>
                <w:iCs/>
                <w:color w:val="333333"/>
                <w:lang w:eastAsia="en-GB"/>
              </w:rPr>
            </w:pPr>
          </w:p>
        </w:tc>
      </w:tr>
      <w:tr w:rsidR="00D8213A" w:rsidRPr="001A1485" w14:paraId="37DD3709" w14:textId="77777777" w:rsidTr="002B26A6">
        <w:tblPrEx>
          <w:tblCellMar>
            <w:top w:w="0" w:type="dxa"/>
            <w:left w:w="108" w:type="dxa"/>
            <w:bottom w:w="0" w:type="dxa"/>
            <w:right w:w="108" w:type="dxa"/>
          </w:tblCellMar>
        </w:tblPrEx>
        <w:trPr>
          <w:trHeight w:val="1335"/>
        </w:trPr>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6DF361BD" w14:textId="4155A4FC" w:rsidR="00D8213A" w:rsidRPr="001A1485" w:rsidRDefault="00D8213A" w:rsidP="007060F3">
            <w:pPr>
              <w:spacing w:after="0" w:line="240" w:lineRule="auto"/>
              <w:rPr>
                <w:rFonts w:ascii="Times New Roman" w:hAnsi="Times New Roman" w:cs="Times New Roman"/>
              </w:rPr>
            </w:pPr>
            <w:r w:rsidRPr="001A1485">
              <w:rPr>
                <w:rFonts w:ascii="Times New Roman" w:hAnsi="Times New Roman" w:cs="Times New Roman"/>
              </w:rPr>
              <w:t>8/01/2024</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F9751D" w14:textId="60E8029A" w:rsidR="00D8213A" w:rsidRPr="001A1485" w:rsidRDefault="00D8213A" w:rsidP="007060F3">
            <w:pPr>
              <w:spacing w:after="0" w:line="240" w:lineRule="auto"/>
              <w:jc w:val="center"/>
              <w:rPr>
                <w:rFonts w:ascii="Times New Roman" w:hAnsi="Times New Roman" w:cs="Times New Roman"/>
                <w:color w:val="000000"/>
              </w:rPr>
            </w:pPr>
            <w:r w:rsidRPr="001A1485">
              <w:rPr>
                <w:rFonts w:ascii="Times New Roman" w:hAnsi="Times New Roman" w:cs="Times New Roman"/>
                <w:color w:val="000000"/>
              </w:rPr>
              <w:t>2023/01542/FUL</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B799AB" w14:textId="77777777" w:rsidR="00D8213A" w:rsidRPr="001A1485" w:rsidRDefault="00D8213A" w:rsidP="00D8213A">
            <w:pPr>
              <w:pStyle w:val="NormalWeb"/>
              <w:shd w:val="clear" w:color="auto" w:fill="FFFFFF"/>
              <w:spacing w:before="0" w:beforeAutospacing="0" w:after="0" w:afterAutospacing="0"/>
              <w:rPr>
                <w:color w:val="000000"/>
                <w:sz w:val="22"/>
                <w:szCs w:val="22"/>
              </w:rPr>
            </w:pPr>
            <w:r w:rsidRPr="001A1485">
              <w:rPr>
                <w:color w:val="000000"/>
                <w:sz w:val="22"/>
                <w:szCs w:val="22"/>
              </w:rPr>
              <w:t>Full Planning </w:t>
            </w:r>
          </w:p>
          <w:p w14:paraId="790EB146" w14:textId="77777777" w:rsidR="00D8213A" w:rsidRPr="001A1485" w:rsidRDefault="00D8213A" w:rsidP="007060F3">
            <w:pPr>
              <w:pStyle w:val="NormalWeb"/>
              <w:shd w:val="clear" w:color="auto" w:fill="FFFFFF"/>
              <w:spacing w:before="0" w:beforeAutospacing="0" w:after="0" w:afterAutospacing="0"/>
              <w:rPr>
                <w:color w:val="000000"/>
                <w:sz w:val="22"/>
                <w:szCs w:val="22"/>
              </w:rPr>
            </w:pP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AA198B" w14:textId="3DE19343" w:rsidR="00D8213A" w:rsidRPr="001A1485" w:rsidRDefault="00D8213A" w:rsidP="00D8213A">
            <w:pPr>
              <w:pStyle w:val="NormalWeb"/>
              <w:shd w:val="clear" w:color="auto" w:fill="FFFFFF"/>
              <w:spacing w:before="0" w:beforeAutospacing="0" w:after="0" w:afterAutospacing="0"/>
              <w:rPr>
                <w:color w:val="000000"/>
                <w:sz w:val="22"/>
                <w:szCs w:val="22"/>
              </w:rPr>
            </w:pPr>
            <w:r w:rsidRPr="001A1485">
              <w:rPr>
                <w:color w:val="000000"/>
                <w:sz w:val="22"/>
                <w:szCs w:val="22"/>
              </w:rPr>
              <w:t>The Bungalow, Wards End Farm Lately Common, Warrington, WA3 5NZ </w:t>
            </w:r>
          </w:p>
          <w:p w14:paraId="43B3BF2B" w14:textId="77777777" w:rsidR="00D8213A" w:rsidRPr="001A1485" w:rsidRDefault="00D8213A" w:rsidP="00D8213A">
            <w:pPr>
              <w:pStyle w:val="NormalWeb"/>
              <w:shd w:val="clear" w:color="auto" w:fill="FFFFFF"/>
              <w:spacing w:before="0" w:beforeAutospacing="0" w:after="0" w:afterAutospacing="0"/>
              <w:rPr>
                <w:color w:val="000000"/>
                <w:sz w:val="22"/>
                <w:szCs w:val="22"/>
              </w:rPr>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B9AE75" w14:textId="248F7902" w:rsidR="00D8213A" w:rsidRPr="001A1485" w:rsidRDefault="00D8213A" w:rsidP="001A169E">
            <w:pPr>
              <w:pStyle w:val="NormalWeb"/>
              <w:shd w:val="clear" w:color="auto" w:fill="FFFFFF"/>
              <w:spacing w:before="0" w:beforeAutospacing="0" w:after="0" w:afterAutospacing="0"/>
              <w:rPr>
                <w:color w:val="000000"/>
                <w:sz w:val="22"/>
                <w:szCs w:val="22"/>
              </w:rPr>
            </w:pPr>
            <w:r w:rsidRPr="001A1485">
              <w:rPr>
                <w:color w:val="000000"/>
                <w:sz w:val="22"/>
                <w:szCs w:val="22"/>
              </w:rPr>
              <w:t>Proposed demolition of an existing bungalow and erection of a replacement single storey bungalow</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2C4A2ED" w14:textId="77777777" w:rsidR="00D8213A" w:rsidRPr="001A1485" w:rsidRDefault="00D8213A" w:rsidP="00D8213A">
            <w:pPr>
              <w:pStyle w:val="NormalWeb"/>
              <w:shd w:val="clear" w:color="auto" w:fill="FFFFFF"/>
              <w:spacing w:before="0" w:beforeAutospacing="0" w:after="0" w:afterAutospacing="0"/>
              <w:rPr>
                <w:color w:val="000000"/>
                <w:sz w:val="22"/>
                <w:szCs w:val="22"/>
              </w:rPr>
            </w:pPr>
            <w:r w:rsidRPr="001A1485">
              <w:rPr>
                <w:color w:val="000000"/>
                <w:sz w:val="22"/>
                <w:szCs w:val="22"/>
              </w:rPr>
              <w:t>Phil Axford </w:t>
            </w:r>
          </w:p>
          <w:p w14:paraId="2B66B68A" w14:textId="77777777" w:rsidR="00D8213A" w:rsidRPr="001A1485" w:rsidRDefault="00D8213A" w:rsidP="001A169E">
            <w:pPr>
              <w:pStyle w:val="NormalWeb"/>
              <w:shd w:val="clear" w:color="auto" w:fill="FFFFFF"/>
              <w:spacing w:before="0" w:beforeAutospacing="0" w:after="0" w:afterAutospacing="0"/>
              <w:rPr>
                <w:color w:val="000000"/>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75A586" w14:textId="0E4F0C5F" w:rsidR="00E22CAB" w:rsidRPr="001A1485" w:rsidRDefault="001A1485" w:rsidP="001658A8">
            <w:pPr>
              <w:pStyle w:val="NormalWeb"/>
              <w:shd w:val="clear" w:color="auto" w:fill="FFFFFF"/>
              <w:spacing w:before="0" w:beforeAutospacing="0" w:after="0" w:afterAutospacing="0"/>
              <w:rPr>
                <w:color w:val="000000"/>
                <w:sz w:val="22"/>
                <w:szCs w:val="22"/>
              </w:rPr>
            </w:pPr>
            <w:r w:rsidRPr="001A1485">
              <w:rPr>
                <w:color w:val="000000"/>
                <w:sz w:val="22"/>
                <w:szCs w:val="22"/>
              </w:rPr>
              <w:t>No objection</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5BD3E8" w14:textId="77777777" w:rsidR="00D8213A" w:rsidRPr="001A1485" w:rsidRDefault="00D8213A" w:rsidP="007060F3">
            <w:pPr>
              <w:spacing w:after="0" w:line="240" w:lineRule="auto"/>
              <w:rPr>
                <w:rFonts w:ascii="Times New Roman" w:eastAsia="Times New Roman" w:hAnsi="Times New Roman" w:cs="Times New Roman"/>
                <w:color w:val="333333"/>
                <w:lang w:eastAsia="en-GB"/>
              </w:rPr>
            </w:pPr>
          </w:p>
        </w:tc>
      </w:tr>
      <w:tr w:rsidR="001A169E" w:rsidRPr="00E274CA" w14:paraId="1CBAE638" w14:textId="77777777" w:rsidTr="002B26A6">
        <w:tblPrEx>
          <w:tblCellMar>
            <w:top w:w="0" w:type="dxa"/>
            <w:left w:w="108" w:type="dxa"/>
            <w:bottom w:w="0" w:type="dxa"/>
            <w:right w:w="108" w:type="dxa"/>
          </w:tblCellMar>
        </w:tblPrEx>
        <w:trPr>
          <w:trHeight w:val="1335"/>
        </w:trPr>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59160F45" w14:textId="731D0410" w:rsidR="001A169E" w:rsidRPr="00E274CA" w:rsidRDefault="001A169E" w:rsidP="007060F3">
            <w:pPr>
              <w:spacing w:after="0" w:line="240" w:lineRule="auto"/>
              <w:rPr>
                <w:rFonts w:ascii="Times New Roman" w:hAnsi="Times New Roman" w:cs="Times New Roman"/>
              </w:rPr>
            </w:pPr>
            <w:r w:rsidRPr="00E274CA">
              <w:rPr>
                <w:rFonts w:ascii="Times New Roman" w:hAnsi="Times New Roman" w:cs="Times New Roman"/>
              </w:rPr>
              <w:t>3/01/2024</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54C061" w14:textId="036B92DC" w:rsidR="001A169E" w:rsidRPr="00E274CA" w:rsidRDefault="001A169E" w:rsidP="007060F3">
            <w:pPr>
              <w:spacing w:after="0" w:line="240" w:lineRule="auto"/>
              <w:jc w:val="center"/>
              <w:rPr>
                <w:rFonts w:ascii="Times New Roman" w:hAnsi="Times New Roman" w:cs="Times New Roman"/>
                <w:color w:val="000000"/>
              </w:rPr>
            </w:pPr>
            <w:r w:rsidRPr="00E274CA">
              <w:rPr>
                <w:rFonts w:ascii="Times New Roman" w:hAnsi="Times New Roman" w:cs="Times New Roman"/>
                <w:color w:val="000000"/>
              </w:rPr>
              <w:t>2023/01538/FULH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4651BCF" w14:textId="3ACE85B0" w:rsidR="001A169E" w:rsidRPr="00E274CA" w:rsidRDefault="001A169E" w:rsidP="007060F3">
            <w:pPr>
              <w:pStyle w:val="NormalWeb"/>
              <w:shd w:val="clear" w:color="auto" w:fill="FFFFFF"/>
              <w:spacing w:before="0" w:beforeAutospacing="0" w:after="0" w:afterAutospacing="0"/>
              <w:rPr>
                <w:color w:val="000000"/>
                <w:sz w:val="22"/>
                <w:szCs w:val="22"/>
              </w:rPr>
            </w:pPr>
            <w:r w:rsidRPr="00E274CA">
              <w:rPr>
                <w:color w:val="000000"/>
                <w:sz w:val="22"/>
                <w:szCs w:val="22"/>
              </w:rPr>
              <w:t>Full Planning - Householder (Householder Development)</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4915BD" w14:textId="4F144F31" w:rsidR="001A169E" w:rsidRPr="00E274CA" w:rsidRDefault="001A169E" w:rsidP="001A169E">
            <w:pPr>
              <w:pStyle w:val="NormalWeb"/>
              <w:shd w:val="clear" w:color="auto" w:fill="FFFFFF"/>
              <w:spacing w:before="0" w:beforeAutospacing="0" w:after="0" w:afterAutospacing="0"/>
              <w:rPr>
                <w:color w:val="000000"/>
                <w:sz w:val="22"/>
                <w:szCs w:val="22"/>
              </w:rPr>
            </w:pPr>
            <w:r w:rsidRPr="00E274CA">
              <w:rPr>
                <w:color w:val="000000"/>
                <w:sz w:val="22"/>
                <w:szCs w:val="22"/>
              </w:rPr>
              <w:t xml:space="preserve">12 </w:t>
            </w:r>
            <w:proofErr w:type="spellStart"/>
            <w:r w:rsidRPr="00E274CA">
              <w:rPr>
                <w:color w:val="000000"/>
                <w:sz w:val="22"/>
                <w:szCs w:val="22"/>
              </w:rPr>
              <w:t>Glebeland</w:t>
            </w:r>
            <w:proofErr w:type="spellEnd"/>
            <w:r w:rsidRPr="00E274CA">
              <w:rPr>
                <w:color w:val="000000"/>
                <w:sz w:val="22"/>
                <w:szCs w:val="22"/>
              </w:rPr>
              <w:t>, , Warrington, WA3 4DX </w:t>
            </w:r>
          </w:p>
          <w:p w14:paraId="45E8B47B" w14:textId="77777777" w:rsidR="001A169E" w:rsidRPr="00E274CA" w:rsidRDefault="001A169E" w:rsidP="001658A8">
            <w:pPr>
              <w:pStyle w:val="NormalWeb"/>
              <w:shd w:val="clear" w:color="auto" w:fill="FFFFFF"/>
              <w:spacing w:before="0" w:beforeAutospacing="0" w:after="0" w:afterAutospacing="0"/>
              <w:rPr>
                <w:color w:val="000000"/>
                <w:sz w:val="22"/>
                <w:szCs w:val="22"/>
              </w:rPr>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524B5A" w14:textId="14F6CC80" w:rsidR="001A169E" w:rsidRPr="00E274CA" w:rsidRDefault="001A169E" w:rsidP="001A169E">
            <w:pPr>
              <w:pStyle w:val="NormalWeb"/>
              <w:shd w:val="clear" w:color="auto" w:fill="FFFFFF"/>
              <w:spacing w:before="0" w:beforeAutospacing="0" w:after="0" w:afterAutospacing="0"/>
              <w:rPr>
                <w:color w:val="000000"/>
                <w:sz w:val="22"/>
                <w:szCs w:val="22"/>
              </w:rPr>
            </w:pPr>
            <w:r w:rsidRPr="00E274CA">
              <w:rPr>
                <w:color w:val="000000"/>
                <w:sz w:val="22"/>
                <w:szCs w:val="22"/>
              </w:rPr>
              <w:t>Two storey side extension (above existing garage) and single storey rear extension. </w:t>
            </w:r>
          </w:p>
          <w:p w14:paraId="0B60BC30" w14:textId="77777777" w:rsidR="001A169E" w:rsidRPr="00E274CA" w:rsidRDefault="001A169E" w:rsidP="007060F3">
            <w:pPr>
              <w:pStyle w:val="NormalWeb"/>
              <w:shd w:val="clear" w:color="auto" w:fill="FFFFFF"/>
              <w:spacing w:before="0" w:beforeAutospacing="0" w:after="0" w:afterAutospacing="0"/>
              <w:rPr>
                <w:color w:val="000000"/>
                <w:sz w:val="22"/>
                <w:szCs w:val="22"/>
              </w:rPr>
            </w:pP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2FD3C52" w14:textId="77777777" w:rsidR="001A169E" w:rsidRPr="00E274CA" w:rsidRDefault="001A169E" w:rsidP="001A169E">
            <w:pPr>
              <w:pStyle w:val="NormalWeb"/>
              <w:shd w:val="clear" w:color="auto" w:fill="FFFFFF"/>
              <w:spacing w:before="0" w:beforeAutospacing="0" w:after="0" w:afterAutospacing="0"/>
              <w:rPr>
                <w:color w:val="000000"/>
                <w:sz w:val="22"/>
                <w:szCs w:val="22"/>
              </w:rPr>
            </w:pPr>
            <w:r w:rsidRPr="00E274CA">
              <w:rPr>
                <w:color w:val="000000"/>
                <w:sz w:val="22"/>
                <w:szCs w:val="22"/>
              </w:rPr>
              <w:t>Phil Axford</w:t>
            </w:r>
          </w:p>
          <w:p w14:paraId="19202753" w14:textId="77777777" w:rsidR="001A169E" w:rsidRPr="00E274CA" w:rsidRDefault="001A169E" w:rsidP="001658A8">
            <w:pPr>
              <w:pStyle w:val="NormalWeb"/>
              <w:shd w:val="clear" w:color="auto" w:fill="FFFFFF"/>
              <w:spacing w:before="0" w:beforeAutospacing="0" w:after="0" w:afterAutospacing="0"/>
              <w:rPr>
                <w:color w:val="000000"/>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91633D" w14:textId="426957E1" w:rsidR="00E22CAB" w:rsidRPr="00E274CA" w:rsidRDefault="00E274CA" w:rsidP="001658A8">
            <w:pPr>
              <w:pStyle w:val="NormalWeb"/>
              <w:shd w:val="clear" w:color="auto" w:fill="FFFFFF"/>
              <w:spacing w:before="0" w:beforeAutospacing="0" w:after="0" w:afterAutospacing="0"/>
              <w:rPr>
                <w:color w:val="000000"/>
                <w:sz w:val="22"/>
                <w:szCs w:val="22"/>
              </w:rPr>
            </w:pPr>
            <w:r w:rsidRPr="00E274CA">
              <w:rPr>
                <w:color w:val="000000"/>
                <w:sz w:val="22"/>
                <w:szCs w:val="22"/>
              </w:rPr>
              <w:t>No objection</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98C499" w14:textId="77777777" w:rsidR="001A169E" w:rsidRPr="00E274CA" w:rsidRDefault="001A169E" w:rsidP="007060F3">
            <w:pPr>
              <w:spacing w:after="0" w:line="240" w:lineRule="auto"/>
              <w:rPr>
                <w:rFonts w:ascii="Times New Roman" w:eastAsia="Times New Roman" w:hAnsi="Times New Roman" w:cs="Times New Roman"/>
                <w:color w:val="333333"/>
                <w:lang w:eastAsia="en-GB"/>
              </w:rPr>
            </w:pPr>
          </w:p>
        </w:tc>
      </w:tr>
      <w:tr w:rsidR="001658A8" w:rsidRPr="001658A8" w14:paraId="6B07F3E7"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31D71BF1" w14:textId="0FB3D475" w:rsidR="001658A8" w:rsidRPr="001658A8" w:rsidRDefault="001658A8" w:rsidP="007060F3">
            <w:pPr>
              <w:spacing w:after="0" w:line="240" w:lineRule="auto"/>
              <w:rPr>
                <w:rFonts w:ascii="Times New Roman" w:hAnsi="Times New Roman" w:cs="Times New Roman"/>
                <w:i/>
                <w:iCs/>
              </w:rPr>
            </w:pPr>
            <w:r w:rsidRPr="001658A8">
              <w:rPr>
                <w:rFonts w:ascii="Times New Roman" w:hAnsi="Times New Roman" w:cs="Times New Roman"/>
                <w:i/>
                <w:iCs/>
              </w:rPr>
              <w:t>22/12/2023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57A9D8" w14:textId="025E79A6" w:rsidR="001658A8" w:rsidRPr="001658A8" w:rsidRDefault="001658A8" w:rsidP="007060F3">
            <w:pPr>
              <w:spacing w:after="0" w:line="240" w:lineRule="auto"/>
              <w:jc w:val="center"/>
              <w:rPr>
                <w:rFonts w:ascii="Times New Roman" w:hAnsi="Times New Roman" w:cs="Times New Roman"/>
                <w:i/>
                <w:iCs/>
                <w:color w:val="000000"/>
                <w:highlight w:val="yellow"/>
              </w:rPr>
            </w:pPr>
            <w:r w:rsidRPr="001658A8">
              <w:rPr>
                <w:rFonts w:ascii="Times New Roman" w:hAnsi="Times New Roman" w:cs="Times New Roman"/>
                <w:i/>
                <w:iCs/>
                <w:color w:val="000000"/>
              </w:rPr>
              <w:t>2023/01521/FULH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21B8D46" w14:textId="6313B456" w:rsidR="001658A8" w:rsidRPr="001658A8" w:rsidRDefault="001658A8" w:rsidP="007060F3">
            <w:pPr>
              <w:pStyle w:val="NormalWeb"/>
              <w:shd w:val="clear" w:color="auto" w:fill="FFFFFF"/>
              <w:spacing w:before="0" w:beforeAutospacing="0" w:after="0" w:afterAutospacing="0"/>
              <w:rPr>
                <w:i/>
                <w:iCs/>
                <w:color w:val="000000"/>
                <w:sz w:val="22"/>
                <w:szCs w:val="22"/>
              </w:rPr>
            </w:pPr>
            <w:r w:rsidRPr="001658A8">
              <w:rPr>
                <w:i/>
                <w:iCs/>
                <w:color w:val="000000"/>
                <w:sz w:val="22"/>
                <w:szCs w:val="22"/>
              </w:rPr>
              <w:t>Full Planning - Householder (Householder Development)</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B6D8445" w14:textId="46E3C0C8" w:rsidR="001658A8" w:rsidRPr="001658A8" w:rsidRDefault="001658A8" w:rsidP="001658A8">
            <w:pPr>
              <w:pStyle w:val="NormalWeb"/>
              <w:shd w:val="clear" w:color="auto" w:fill="FFFFFF"/>
              <w:spacing w:before="0" w:beforeAutospacing="0" w:after="0" w:afterAutospacing="0"/>
              <w:rPr>
                <w:i/>
                <w:iCs/>
                <w:color w:val="000000"/>
                <w:sz w:val="22"/>
                <w:szCs w:val="22"/>
              </w:rPr>
            </w:pPr>
            <w:r w:rsidRPr="001658A8">
              <w:rPr>
                <w:i/>
                <w:iCs/>
                <w:color w:val="000000"/>
                <w:sz w:val="22"/>
                <w:szCs w:val="22"/>
              </w:rPr>
              <w:t>72 Culcheth Hall Drive, Culcheth And Glazebury, Warrington, WA3 4PX</w:t>
            </w:r>
          </w:p>
          <w:p w14:paraId="06078D0D" w14:textId="77777777" w:rsidR="001658A8" w:rsidRPr="001658A8" w:rsidRDefault="001658A8" w:rsidP="001658A8">
            <w:pPr>
              <w:pStyle w:val="NormalWeb"/>
              <w:shd w:val="clear" w:color="auto" w:fill="FFFFFF"/>
              <w:spacing w:before="0" w:beforeAutospacing="0" w:after="0" w:afterAutospacing="0"/>
              <w:rPr>
                <w:i/>
                <w:iCs/>
                <w:color w:val="000000"/>
                <w:sz w:val="22"/>
                <w:szCs w:val="22"/>
              </w:rPr>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BADE4C" w14:textId="46CF0D1A" w:rsidR="001658A8" w:rsidRPr="001658A8" w:rsidRDefault="001658A8" w:rsidP="007060F3">
            <w:pPr>
              <w:pStyle w:val="NormalWeb"/>
              <w:shd w:val="clear" w:color="auto" w:fill="FFFFFF"/>
              <w:spacing w:before="0" w:beforeAutospacing="0" w:after="0" w:afterAutospacing="0"/>
              <w:rPr>
                <w:i/>
                <w:iCs/>
                <w:color w:val="000000"/>
                <w:sz w:val="22"/>
                <w:szCs w:val="22"/>
              </w:rPr>
            </w:pPr>
            <w:r w:rsidRPr="001658A8">
              <w:rPr>
                <w:i/>
                <w:iCs/>
                <w:color w:val="000000"/>
                <w:sz w:val="22"/>
                <w:szCs w:val="22"/>
              </w:rPr>
              <w:t>Single Storey Rear Extension</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CB540D" w14:textId="77777777" w:rsidR="001658A8" w:rsidRPr="001658A8" w:rsidRDefault="001658A8" w:rsidP="001658A8">
            <w:pPr>
              <w:pStyle w:val="NormalWeb"/>
              <w:shd w:val="clear" w:color="auto" w:fill="FFFFFF"/>
              <w:spacing w:before="0" w:beforeAutospacing="0" w:after="0" w:afterAutospacing="0"/>
              <w:rPr>
                <w:i/>
                <w:iCs/>
                <w:color w:val="000000"/>
                <w:sz w:val="22"/>
                <w:szCs w:val="22"/>
              </w:rPr>
            </w:pPr>
            <w:r w:rsidRPr="001658A8">
              <w:rPr>
                <w:i/>
                <w:iCs/>
                <w:color w:val="000000"/>
                <w:sz w:val="22"/>
                <w:szCs w:val="22"/>
              </w:rPr>
              <w:t>Phil Axford</w:t>
            </w:r>
          </w:p>
          <w:p w14:paraId="1DEEFAC1" w14:textId="77777777" w:rsidR="001658A8" w:rsidRPr="001658A8" w:rsidRDefault="001658A8" w:rsidP="007060F3">
            <w:pPr>
              <w:pStyle w:val="NormalWeb"/>
              <w:shd w:val="clear" w:color="auto" w:fill="FFFFFF"/>
              <w:spacing w:before="0" w:beforeAutospacing="0" w:after="0" w:afterAutospacing="0"/>
              <w:rPr>
                <w:i/>
                <w:iCs/>
                <w:color w:val="333333"/>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95871F" w14:textId="77777777" w:rsidR="001658A8" w:rsidRDefault="001658A8" w:rsidP="001658A8">
            <w:pPr>
              <w:pStyle w:val="NormalWeb"/>
              <w:shd w:val="clear" w:color="auto" w:fill="FFFFFF"/>
              <w:spacing w:before="0" w:beforeAutospacing="0" w:after="0" w:afterAutospacing="0"/>
              <w:rPr>
                <w:i/>
                <w:iCs/>
                <w:color w:val="000000"/>
                <w:sz w:val="22"/>
                <w:szCs w:val="22"/>
              </w:rPr>
            </w:pPr>
            <w:r w:rsidRPr="001658A8">
              <w:rPr>
                <w:i/>
                <w:iCs/>
                <w:color w:val="000000"/>
                <w:sz w:val="22"/>
                <w:szCs w:val="22"/>
              </w:rPr>
              <w:t>by12 January 2024</w:t>
            </w:r>
          </w:p>
          <w:p w14:paraId="4AA0E8C4" w14:textId="3BAF9B31" w:rsidR="00E22CAB" w:rsidRPr="001658A8" w:rsidRDefault="00E22CAB" w:rsidP="001658A8">
            <w:pPr>
              <w:pStyle w:val="NormalWeb"/>
              <w:shd w:val="clear" w:color="auto" w:fill="FFFFFF"/>
              <w:spacing w:before="0" w:beforeAutospacing="0" w:after="0" w:afterAutospacing="0"/>
              <w:rPr>
                <w:i/>
                <w:iCs/>
                <w:color w:val="000000"/>
                <w:sz w:val="22"/>
                <w:szCs w:val="22"/>
              </w:rPr>
            </w:pPr>
            <w:r>
              <w:rPr>
                <w:i/>
                <w:iCs/>
                <w:color w:val="000000"/>
                <w:sz w:val="22"/>
                <w:szCs w:val="22"/>
              </w:rPr>
              <w:t>KB</w:t>
            </w:r>
          </w:p>
          <w:p w14:paraId="74167C3A" w14:textId="77777777" w:rsidR="001658A8" w:rsidRPr="001658A8" w:rsidRDefault="001658A8" w:rsidP="007060F3">
            <w:pPr>
              <w:shd w:val="clear" w:color="auto" w:fill="FFFFFF"/>
              <w:spacing w:after="0" w:line="240" w:lineRule="auto"/>
              <w:rPr>
                <w:rFonts w:ascii="Times New Roman" w:hAnsi="Times New Roman" w:cs="Times New Roman"/>
                <w:i/>
                <w:iCs/>
                <w:color w:val="000000"/>
              </w:rPr>
            </w:pP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A8AD2A" w14:textId="77777777" w:rsidR="001658A8" w:rsidRPr="001658A8" w:rsidRDefault="001658A8" w:rsidP="007060F3">
            <w:pPr>
              <w:spacing w:after="0" w:line="240" w:lineRule="auto"/>
              <w:rPr>
                <w:rFonts w:ascii="Times New Roman" w:eastAsia="Times New Roman" w:hAnsi="Times New Roman" w:cs="Times New Roman"/>
                <w:i/>
                <w:iCs/>
                <w:color w:val="333333"/>
                <w:lang w:eastAsia="en-GB"/>
              </w:rPr>
            </w:pPr>
          </w:p>
        </w:tc>
      </w:tr>
      <w:tr w:rsidR="00EC782B" w:rsidRPr="001B7AB9" w14:paraId="087E1B94"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591EF23E" w14:textId="63020D6F" w:rsidR="00EC782B" w:rsidRPr="001B7AB9" w:rsidRDefault="00EC782B" w:rsidP="007060F3">
            <w:pPr>
              <w:spacing w:after="0" w:line="240" w:lineRule="auto"/>
              <w:rPr>
                <w:rFonts w:ascii="Times New Roman" w:hAnsi="Times New Roman" w:cs="Times New Roman"/>
              </w:rPr>
            </w:pPr>
            <w:r w:rsidRPr="001B7AB9">
              <w:rPr>
                <w:rFonts w:ascii="Times New Roman" w:hAnsi="Times New Roman" w:cs="Times New Roman"/>
              </w:rPr>
              <w:t>13/12/2023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3400ED1" w14:textId="773774C4" w:rsidR="00EC782B" w:rsidRPr="001B7AB9" w:rsidRDefault="00581E31" w:rsidP="007060F3">
            <w:pPr>
              <w:spacing w:after="0" w:line="240" w:lineRule="auto"/>
              <w:jc w:val="center"/>
              <w:rPr>
                <w:rFonts w:ascii="Times New Roman" w:hAnsi="Times New Roman" w:cs="Times New Roman"/>
                <w:color w:val="000000"/>
                <w:highlight w:val="yellow"/>
              </w:rPr>
            </w:pPr>
            <w:r w:rsidRPr="001B7AB9">
              <w:rPr>
                <w:rFonts w:ascii="Times New Roman" w:hAnsi="Times New Roman" w:cs="Times New Roman"/>
              </w:rPr>
              <w:t>2023/01463/FULH,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8516AF" w14:textId="6CAA8D28" w:rsidR="00EC782B" w:rsidRPr="001B7AB9" w:rsidRDefault="00581E31" w:rsidP="007060F3">
            <w:pPr>
              <w:pStyle w:val="NormalWeb"/>
              <w:shd w:val="clear" w:color="auto" w:fill="FFFFFF"/>
              <w:spacing w:before="0" w:beforeAutospacing="0" w:after="0" w:afterAutospacing="0"/>
              <w:rPr>
                <w:color w:val="000000"/>
                <w:sz w:val="22"/>
                <w:szCs w:val="22"/>
              </w:rPr>
            </w:pPr>
            <w:r w:rsidRPr="001B7AB9">
              <w:rPr>
                <w:sz w:val="22"/>
                <w:szCs w:val="22"/>
              </w:rPr>
              <w:t>Full Planning - Householder (Householder Development)</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3200C7" w14:textId="77777777" w:rsidR="00581E31" w:rsidRPr="001B7AB9" w:rsidRDefault="00EC782B" w:rsidP="007060F3">
            <w:pPr>
              <w:pStyle w:val="NormalWeb"/>
              <w:shd w:val="clear" w:color="auto" w:fill="FFFFFF"/>
              <w:spacing w:before="0" w:beforeAutospacing="0" w:after="0" w:afterAutospacing="0"/>
              <w:rPr>
                <w:sz w:val="22"/>
                <w:szCs w:val="22"/>
              </w:rPr>
            </w:pPr>
            <w:r w:rsidRPr="001B7AB9">
              <w:rPr>
                <w:sz w:val="22"/>
                <w:szCs w:val="22"/>
              </w:rPr>
              <w:t xml:space="preserve">293 Warrington Road, Warrington, WA3 5LE </w:t>
            </w:r>
          </w:p>
          <w:p w14:paraId="57FD3345" w14:textId="77777777" w:rsidR="00581E31" w:rsidRPr="001B7AB9" w:rsidRDefault="00581E31" w:rsidP="007060F3">
            <w:pPr>
              <w:pStyle w:val="NormalWeb"/>
              <w:shd w:val="clear" w:color="auto" w:fill="FFFFFF"/>
              <w:spacing w:before="0" w:beforeAutospacing="0" w:after="0" w:afterAutospacing="0"/>
              <w:rPr>
                <w:sz w:val="22"/>
                <w:szCs w:val="22"/>
              </w:rPr>
            </w:pPr>
          </w:p>
          <w:p w14:paraId="5BC3F83C" w14:textId="4DC0D5A6" w:rsidR="00EC782B" w:rsidRPr="001B7AB9" w:rsidRDefault="00EC782B" w:rsidP="007060F3">
            <w:pPr>
              <w:pStyle w:val="NormalWeb"/>
              <w:shd w:val="clear" w:color="auto" w:fill="FFFFFF"/>
              <w:spacing w:before="0" w:beforeAutospacing="0" w:after="0" w:afterAutospacing="0"/>
              <w:rPr>
                <w:color w:val="000000"/>
                <w:sz w:val="22"/>
                <w:szCs w:val="22"/>
              </w:rPr>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170CA3" w14:textId="341080F6" w:rsidR="00EC782B" w:rsidRPr="001B7AB9" w:rsidRDefault="00581E31" w:rsidP="007060F3">
            <w:pPr>
              <w:pStyle w:val="NormalWeb"/>
              <w:shd w:val="clear" w:color="auto" w:fill="FFFFFF"/>
              <w:spacing w:before="0" w:beforeAutospacing="0" w:after="0" w:afterAutospacing="0"/>
              <w:rPr>
                <w:color w:val="000000"/>
                <w:sz w:val="22"/>
                <w:szCs w:val="22"/>
              </w:rPr>
            </w:pPr>
            <w:r w:rsidRPr="001B7AB9">
              <w:rPr>
                <w:sz w:val="22"/>
                <w:szCs w:val="22"/>
              </w:rPr>
              <w:t>Proposed front extension to form new storage and entrance hall, with utility and wet room within existing house.</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74C7FD6" w14:textId="1BE1BC33" w:rsidR="00EC782B" w:rsidRPr="001B7AB9" w:rsidRDefault="00581E31" w:rsidP="007060F3">
            <w:pPr>
              <w:pStyle w:val="NormalWeb"/>
              <w:shd w:val="clear" w:color="auto" w:fill="FFFFFF"/>
              <w:spacing w:before="0" w:beforeAutospacing="0" w:after="0" w:afterAutospacing="0"/>
              <w:rPr>
                <w:color w:val="333333"/>
                <w:sz w:val="22"/>
                <w:szCs w:val="22"/>
              </w:rPr>
            </w:pPr>
            <w:r w:rsidRPr="001B7AB9">
              <w:rPr>
                <w:sz w:val="22"/>
                <w:szCs w:val="22"/>
              </w:rPr>
              <w:t>Phil Axford</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CD11E8A" w14:textId="655F7D31" w:rsidR="00EC782B" w:rsidRPr="001B7AB9" w:rsidRDefault="001B7AB9" w:rsidP="007060F3">
            <w:pPr>
              <w:shd w:val="clear" w:color="auto" w:fill="FFFFFF"/>
              <w:spacing w:after="0" w:line="240" w:lineRule="auto"/>
              <w:rPr>
                <w:rFonts w:ascii="Times New Roman" w:hAnsi="Times New Roman" w:cs="Times New Roman"/>
                <w:color w:val="000000"/>
              </w:rPr>
            </w:pPr>
            <w:r w:rsidRPr="001B7AB9">
              <w:rPr>
                <w:rFonts w:ascii="Times New Roman" w:hAnsi="Times New Roman" w:cs="Times New Roman"/>
                <w:color w:val="000000"/>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8D8042" w14:textId="77777777" w:rsidR="00EC782B" w:rsidRPr="001B7AB9" w:rsidRDefault="00EC782B" w:rsidP="007060F3">
            <w:pPr>
              <w:spacing w:after="0" w:line="240" w:lineRule="auto"/>
              <w:rPr>
                <w:rFonts w:ascii="Times New Roman" w:eastAsia="Times New Roman" w:hAnsi="Times New Roman" w:cs="Times New Roman"/>
                <w:color w:val="333333"/>
                <w:lang w:eastAsia="en-GB"/>
              </w:rPr>
            </w:pPr>
          </w:p>
        </w:tc>
      </w:tr>
      <w:tr w:rsidR="00D439D8" w:rsidRPr="00D439D8" w14:paraId="0E074ABF"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0634AA42" w14:textId="1DDC8F82" w:rsidR="00D439D8" w:rsidRPr="00D439D8" w:rsidRDefault="00D439D8" w:rsidP="007060F3">
            <w:pPr>
              <w:spacing w:after="0" w:line="240" w:lineRule="auto"/>
              <w:rPr>
                <w:rFonts w:ascii="Times New Roman" w:hAnsi="Times New Roman" w:cs="Times New Roman"/>
              </w:rPr>
            </w:pPr>
            <w:r w:rsidRPr="00D439D8">
              <w:rPr>
                <w:rFonts w:ascii="Times New Roman" w:hAnsi="Times New Roman" w:cs="Times New Roman"/>
              </w:rPr>
              <w:t>13/12/2023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745E40" w14:textId="4544C8DF" w:rsidR="00D439D8" w:rsidRPr="00D439D8" w:rsidRDefault="00D439D8" w:rsidP="007060F3">
            <w:pPr>
              <w:spacing w:after="0" w:line="240" w:lineRule="auto"/>
              <w:jc w:val="center"/>
              <w:rPr>
                <w:rFonts w:ascii="Times New Roman" w:hAnsi="Times New Roman" w:cs="Times New Roman"/>
                <w:color w:val="000000"/>
                <w:highlight w:val="yellow"/>
              </w:rPr>
            </w:pPr>
            <w:r w:rsidRPr="00D439D8">
              <w:rPr>
                <w:rFonts w:ascii="Times New Roman" w:hAnsi="Times New Roman" w:cs="Times New Roman"/>
              </w:rPr>
              <w:t>2023/01462/HPA</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508089" w14:textId="45F36958" w:rsidR="00D439D8" w:rsidRPr="00D439D8" w:rsidRDefault="00D439D8" w:rsidP="007060F3">
            <w:pPr>
              <w:pStyle w:val="NormalWeb"/>
              <w:shd w:val="clear" w:color="auto" w:fill="FFFFFF"/>
              <w:spacing w:before="0" w:beforeAutospacing="0" w:after="0" w:afterAutospacing="0"/>
              <w:rPr>
                <w:color w:val="000000"/>
                <w:sz w:val="22"/>
                <w:szCs w:val="22"/>
              </w:rPr>
            </w:pPr>
            <w:r w:rsidRPr="00D439D8">
              <w:rPr>
                <w:sz w:val="22"/>
                <w:szCs w:val="22"/>
              </w:rPr>
              <w:t>Householder Prior Approval (Householder Development)</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F5FE5F3" w14:textId="3701B086" w:rsidR="00D439D8" w:rsidRPr="00D439D8" w:rsidRDefault="00D439D8" w:rsidP="007060F3">
            <w:pPr>
              <w:pStyle w:val="NormalWeb"/>
              <w:shd w:val="clear" w:color="auto" w:fill="FFFFFF"/>
              <w:spacing w:before="0" w:beforeAutospacing="0" w:after="0" w:afterAutospacing="0"/>
              <w:rPr>
                <w:color w:val="000000"/>
                <w:sz w:val="22"/>
                <w:szCs w:val="22"/>
              </w:rPr>
            </w:pPr>
            <w:r w:rsidRPr="00D439D8">
              <w:rPr>
                <w:sz w:val="22"/>
                <w:szCs w:val="22"/>
              </w:rPr>
              <w:t xml:space="preserve">19 Hawthorne Avenue, Culcheth And Glazebury, Warrington, WA3 5JS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05A7D8" w14:textId="2AB94E37" w:rsidR="00D439D8" w:rsidRPr="00D439D8" w:rsidRDefault="00D439D8" w:rsidP="007060F3">
            <w:pPr>
              <w:pStyle w:val="NormalWeb"/>
              <w:shd w:val="clear" w:color="auto" w:fill="FFFFFF"/>
              <w:spacing w:before="0" w:beforeAutospacing="0" w:after="0" w:afterAutospacing="0"/>
              <w:rPr>
                <w:color w:val="000000"/>
                <w:sz w:val="22"/>
                <w:szCs w:val="22"/>
              </w:rPr>
            </w:pPr>
            <w:r w:rsidRPr="00D439D8">
              <w:rPr>
                <w:sz w:val="22"/>
                <w:szCs w:val="22"/>
              </w:rPr>
              <w:t>Proposed single storey rear extension to extend beyond the rear wall by 6m, height of 3.75m and height of the eaves to be 2.27m</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04DA03" w14:textId="5C68AEAB" w:rsidR="00D439D8" w:rsidRPr="00D439D8" w:rsidRDefault="00D439D8" w:rsidP="007060F3">
            <w:pPr>
              <w:pStyle w:val="NormalWeb"/>
              <w:shd w:val="clear" w:color="auto" w:fill="FFFFFF"/>
              <w:spacing w:before="0" w:beforeAutospacing="0" w:after="0" w:afterAutospacing="0"/>
              <w:rPr>
                <w:color w:val="333333"/>
                <w:sz w:val="22"/>
                <w:szCs w:val="22"/>
              </w:rPr>
            </w:pPr>
            <w:r w:rsidRPr="00D439D8">
              <w:rPr>
                <w:sz w:val="22"/>
                <w:szCs w:val="22"/>
              </w:rPr>
              <w:t>Cathy Jones</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2CAF68" w14:textId="38527A7F" w:rsidR="00D439D8" w:rsidRPr="00D439D8" w:rsidRDefault="00D439D8" w:rsidP="007060F3">
            <w:pPr>
              <w:shd w:val="clear" w:color="auto" w:fill="FFFFFF"/>
              <w:spacing w:after="0" w:line="240" w:lineRule="auto"/>
              <w:rPr>
                <w:rFonts w:ascii="Times New Roman" w:hAnsi="Times New Roman" w:cs="Times New Roman"/>
                <w:color w:val="000000"/>
              </w:rPr>
            </w:pPr>
            <w:r w:rsidRPr="00D439D8">
              <w:rPr>
                <w:rFonts w:ascii="Times New Roman" w:hAnsi="Times New Roman" w:cs="Times New Roman"/>
              </w:rPr>
              <w:t>FOR INFORMATION ONLY.</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520E9C" w14:textId="77777777" w:rsidR="00D439D8" w:rsidRPr="00D439D8" w:rsidRDefault="00D439D8" w:rsidP="007060F3">
            <w:pPr>
              <w:spacing w:after="0" w:line="240" w:lineRule="auto"/>
              <w:rPr>
                <w:rFonts w:ascii="Times New Roman" w:eastAsia="Times New Roman" w:hAnsi="Times New Roman" w:cs="Times New Roman"/>
                <w:color w:val="333333"/>
                <w:lang w:eastAsia="en-GB"/>
              </w:rPr>
            </w:pPr>
          </w:p>
        </w:tc>
      </w:tr>
      <w:tr w:rsidR="007060F3" w:rsidRPr="001B7AB9" w14:paraId="2A1F0889"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360BAFA3" w14:textId="3F71C57E" w:rsidR="007060F3" w:rsidRPr="001B7AB9" w:rsidRDefault="007060F3" w:rsidP="007060F3">
            <w:pPr>
              <w:spacing w:after="0" w:line="240" w:lineRule="auto"/>
              <w:rPr>
                <w:rFonts w:ascii="Times New Roman" w:hAnsi="Times New Roman" w:cs="Times New Roman"/>
              </w:rPr>
            </w:pPr>
            <w:r w:rsidRPr="001B7AB9">
              <w:rPr>
                <w:rFonts w:ascii="Times New Roman" w:hAnsi="Times New Roman" w:cs="Times New Roman"/>
              </w:rPr>
              <w:lastRenderedPageBreak/>
              <w:t>21/12/2023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5DCC57" w14:textId="2064100D" w:rsidR="007060F3" w:rsidRPr="001B7AB9" w:rsidRDefault="007060F3" w:rsidP="007060F3">
            <w:pPr>
              <w:spacing w:after="0" w:line="240" w:lineRule="auto"/>
              <w:jc w:val="center"/>
              <w:rPr>
                <w:rFonts w:ascii="Times New Roman" w:hAnsi="Times New Roman" w:cs="Times New Roman"/>
                <w:color w:val="000000"/>
                <w:highlight w:val="yellow"/>
              </w:rPr>
            </w:pPr>
            <w:r w:rsidRPr="001B7AB9">
              <w:rPr>
                <w:rFonts w:ascii="Times New Roman" w:hAnsi="Times New Roman" w:cs="Times New Roman"/>
                <w:color w:val="000000"/>
                <w:highlight w:val="yellow"/>
              </w:rPr>
              <w:t>2023/01446/FUL</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15BD2A" w14:textId="77777777" w:rsidR="007060F3" w:rsidRPr="001B7AB9" w:rsidRDefault="007060F3" w:rsidP="007060F3">
            <w:pPr>
              <w:pStyle w:val="NormalWeb"/>
              <w:shd w:val="clear" w:color="auto" w:fill="FFFFFF"/>
              <w:spacing w:before="0" w:beforeAutospacing="0" w:after="0" w:afterAutospacing="0"/>
              <w:rPr>
                <w:color w:val="000000"/>
                <w:sz w:val="22"/>
                <w:szCs w:val="22"/>
              </w:rPr>
            </w:pPr>
            <w:r w:rsidRPr="001B7AB9">
              <w:rPr>
                <w:color w:val="000000"/>
                <w:sz w:val="22"/>
                <w:szCs w:val="22"/>
              </w:rPr>
              <w:t>Full Planning </w:t>
            </w:r>
          </w:p>
          <w:p w14:paraId="1E75146D" w14:textId="77777777" w:rsidR="007060F3" w:rsidRPr="001B7AB9" w:rsidRDefault="007060F3" w:rsidP="007060F3">
            <w:pPr>
              <w:pStyle w:val="NormalWeb"/>
              <w:shd w:val="clear" w:color="auto" w:fill="FFFFFF"/>
              <w:spacing w:before="0" w:beforeAutospacing="0" w:after="0" w:afterAutospacing="0"/>
              <w:rPr>
                <w:color w:val="000000"/>
                <w:sz w:val="22"/>
                <w:szCs w:val="22"/>
              </w:rPr>
            </w:pP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604778" w14:textId="2F2323FC" w:rsidR="007060F3" w:rsidRPr="001B7AB9" w:rsidRDefault="007060F3" w:rsidP="007060F3">
            <w:pPr>
              <w:pStyle w:val="NormalWeb"/>
              <w:shd w:val="clear" w:color="auto" w:fill="FFFFFF"/>
              <w:spacing w:before="0" w:beforeAutospacing="0" w:after="0" w:afterAutospacing="0"/>
              <w:rPr>
                <w:color w:val="000000"/>
                <w:sz w:val="22"/>
                <w:szCs w:val="22"/>
              </w:rPr>
            </w:pPr>
            <w:r w:rsidRPr="001B7AB9">
              <w:rPr>
                <w:color w:val="000000"/>
                <w:sz w:val="22"/>
                <w:szCs w:val="22"/>
              </w:rPr>
              <w:t>64 Culcheth Hall Drive, Culcheth And Glazebury, Warrington, WA3 4PX</w:t>
            </w:r>
          </w:p>
          <w:p w14:paraId="0C9D65F4" w14:textId="5BB6D342" w:rsidR="007060F3" w:rsidRPr="001B7AB9" w:rsidRDefault="007060F3" w:rsidP="007060F3">
            <w:pPr>
              <w:pStyle w:val="NormalWeb"/>
              <w:shd w:val="clear" w:color="auto" w:fill="FFFFFF"/>
              <w:spacing w:before="0" w:beforeAutospacing="0" w:after="0" w:afterAutospacing="0"/>
              <w:rPr>
                <w:color w:val="000000"/>
                <w:sz w:val="22"/>
                <w:szCs w:val="22"/>
              </w:rPr>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5CF8A4" w14:textId="297795E0" w:rsidR="007060F3" w:rsidRPr="001B7AB9" w:rsidRDefault="007060F3" w:rsidP="007060F3">
            <w:pPr>
              <w:pStyle w:val="NormalWeb"/>
              <w:shd w:val="clear" w:color="auto" w:fill="FFFFFF"/>
              <w:spacing w:before="0" w:beforeAutospacing="0" w:after="0" w:afterAutospacing="0"/>
              <w:rPr>
                <w:color w:val="000000"/>
                <w:sz w:val="22"/>
                <w:szCs w:val="22"/>
              </w:rPr>
            </w:pPr>
            <w:r w:rsidRPr="001B7AB9">
              <w:rPr>
                <w:color w:val="000000"/>
                <w:sz w:val="22"/>
                <w:szCs w:val="22"/>
              </w:rPr>
              <w:t>Creation of a new dwelling and associated landscaping works, including the demolition of a single existing dwelling. </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5B678A" w14:textId="77777777" w:rsidR="007060F3" w:rsidRPr="001B7AB9" w:rsidRDefault="007060F3" w:rsidP="007060F3">
            <w:pPr>
              <w:pStyle w:val="NormalWeb"/>
              <w:shd w:val="clear" w:color="auto" w:fill="FFFFFF"/>
              <w:spacing w:before="0" w:beforeAutospacing="0" w:after="0" w:afterAutospacing="0"/>
              <w:rPr>
                <w:color w:val="333333"/>
                <w:sz w:val="22"/>
                <w:szCs w:val="22"/>
              </w:rPr>
            </w:pPr>
            <w:r w:rsidRPr="001B7AB9">
              <w:rPr>
                <w:color w:val="333333"/>
                <w:sz w:val="22"/>
                <w:szCs w:val="22"/>
              </w:rPr>
              <w:t>Phil Axford</w:t>
            </w:r>
          </w:p>
          <w:p w14:paraId="42BB6B7E" w14:textId="77777777" w:rsidR="007060F3" w:rsidRPr="001B7AB9" w:rsidRDefault="007060F3" w:rsidP="007060F3">
            <w:pPr>
              <w:pStyle w:val="NormalWeb"/>
              <w:shd w:val="clear" w:color="auto" w:fill="FFFFFF"/>
              <w:spacing w:before="0" w:beforeAutospacing="0" w:after="0" w:afterAutospacing="0"/>
              <w:rPr>
                <w:color w:val="333333"/>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17984B" w14:textId="3BA3BD2C" w:rsidR="007060F3" w:rsidRPr="001B7AB9" w:rsidRDefault="001B7AB9" w:rsidP="007060F3">
            <w:pPr>
              <w:shd w:val="clear" w:color="auto" w:fill="FFFFFF"/>
              <w:spacing w:after="0" w:line="240" w:lineRule="auto"/>
              <w:rPr>
                <w:rFonts w:ascii="Times New Roman" w:hAnsi="Times New Roman" w:cs="Times New Roman"/>
                <w:color w:val="000000"/>
              </w:rPr>
            </w:pPr>
            <w:r w:rsidRPr="001B7AB9">
              <w:rPr>
                <w:rFonts w:ascii="Times New Roman" w:hAnsi="Times New Roman" w:cs="Times New Roman"/>
                <w:color w:val="000000"/>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3A2EB7" w14:textId="77777777" w:rsidR="007060F3" w:rsidRPr="001B7AB9" w:rsidRDefault="007060F3" w:rsidP="007060F3">
            <w:pPr>
              <w:spacing w:after="0" w:line="240" w:lineRule="auto"/>
              <w:rPr>
                <w:rFonts w:ascii="Times New Roman" w:eastAsia="Times New Roman" w:hAnsi="Times New Roman" w:cs="Times New Roman"/>
                <w:color w:val="333333"/>
                <w:lang w:eastAsia="en-GB"/>
              </w:rPr>
            </w:pPr>
          </w:p>
        </w:tc>
      </w:tr>
      <w:tr w:rsidR="007060F3" w:rsidRPr="00845CC0" w14:paraId="3C7071B4"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735B9080" w14:textId="72635509" w:rsidR="007060F3" w:rsidRPr="001B7AB9" w:rsidRDefault="007060F3" w:rsidP="007060F3">
            <w:pPr>
              <w:spacing w:after="0" w:line="240" w:lineRule="auto"/>
              <w:rPr>
                <w:rFonts w:ascii="Times New Roman" w:hAnsi="Times New Roman" w:cs="Times New Roman"/>
              </w:rPr>
            </w:pPr>
            <w:r w:rsidRPr="001B7AB9">
              <w:rPr>
                <w:rFonts w:ascii="Times New Roman" w:hAnsi="Times New Roman" w:cs="Times New Roman"/>
              </w:rPr>
              <w:t>21/12/2023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AC36F0B" w14:textId="062A3141" w:rsidR="007060F3" w:rsidRPr="001B7AB9" w:rsidRDefault="007060F3" w:rsidP="007060F3">
            <w:pPr>
              <w:spacing w:after="0" w:line="240" w:lineRule="auto"/>
              <w:jc w:val="center"/>
              <w:rPr>
                <w:rFonts w:ascii="Times New Roman" w:hAnsi="Times New Roman" w:cs="Times New Roman"/>
                <w:color w:val="333333"/>
                <w:highlight w:val="yellow"/>
              </w:rPr>
            </w:pPr>
            <w:r w:rsidRPr="001B7AB9">
              <w:rPr>
                <w:rFonts w:ascii="Times New Roman" w:hAnsi="Times New Roman" w:cs="Times New Roman"/>
                <w:color w:val="000000"/>
                <w:highlight w:val="yellow"/>
              </w:rPr>
              <w:t>2023/01417/FULH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0F5F678" w14:textId="77777777" w:rsidR="007060F3" w:rsidRPr="001B7AB9" w:rsidRDefault="007060F3" w:rsidP="007060F3">
            <w:pPr>
              <w:pStyle w:val="NormalWeb"/>
              <w:shd w:val="clear" w:color="auto" w:fill="FFFFFF"/>
              <w:spacing w:before="0" w:beforeAutospacing="0" w:after="0" w:afterAutospacing="0"/>
              <w:rPr>
                <w:color w:val="000000"/>
                <w:sz w:val="22"/>
                <w:szCs w:val="22"/>
              </w:rPr>
            </w:pPr>
            <w:r w:rsidRPr="001B7AB9">
              <w:rPr>
                <w:color w:val="000000"/>
                <w:sz w:val="22"/>
                <w:szCs w:val="22"/>
              </w:rPr>
              <w:t>Full Planning - Householder (Householder Development)</w:t>
            </w:r>
          </w:p>
          <w:p w14:paraId="5687CC3E" w14:textId="77777777" w:rsidR="007060F3" w:rsidRPr="001B7AB9" w:rsidRDefault="007060F3" w:rsidP="007060F3">
            <w:pPr>
              <w:pStyle w:val="NormalWeb"/>
              <w:shd w:val="clear" w:color="auto" w:fill="FFFFFF"/>
              <w:spacing w:before="0" w:beforeAutospacing="0" w:after="0" w:afterAutospacing="0"/>
              <w:rPr>
                <w:color w:val="333333"/>
                <w:sz w:val="22"/>
                <w:szCs w:val="22"/>
              </w:rPr>
            </w:pP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2A46CA3" w14:textId="135771AE" w:rsidR="007060F3" w:rsidRPr="001B7AB9" w:rsidRDefault="007060F3" w:rsidP="007060F3">
            <w:pPr>
              <w:pStyle w:val="NormalWeb"/>
              <w:shd w:val="clear" w:color="auto" w:fill="FFFFFF"/>
              <w:spacing w:before="0" w:beforeAutospacing="0" w:after="0" w:afterAutospacing="0"/>
              <w:rPr>
                <w:color w:val="000000"/>
                <w:sz w:val="22"/>
                <w:szCs w:val="22"/>
              </w:rPr>
            </w:pPr>
            <w:r w:rsidRPr="001B7AB9">
              <w:rPr>
                <w:color w:val="000000"/>
                <w:sz w:val="22"/>
                <w:szCs w:val="22"/>
              </w:rPr>
              <w:t>19 Weaver Road, Culcheth And Glazebury, Warrington, WA3 5EY </w:t>
            </w:r>
          </w:p>
          <w:p w14:paraId="32B338CC" w14:textId="441921E3" w:rsidR="007060F3" w:rsidRPr="001B7AB9" w:rsidRDefault="007060F3" w:rsidP="007060F3">
            <w:pPr>
              <w:pStyle w:val="NormalWeb"/>
              <w:shd w:val="clear" w:color="auto" w:fill="FFFFFF"/>
              <w:spacing w:before="0" w:beforeAutospacing="0" w:after="0" w:afterAutospacing="0"/>
              <w:rPr>
                <w:color w:val="333333"/>
                <w:sz w:val="22"/>
                <w:szCs w:val="22"/>
              </w:rPr>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62A7DF" w14:textId="77777777" w:rsidR="007060F3" w:rsidRPr="001B7AB9" w:rsidRDefault="007060F3" w:rsidP="007060F3">
            <w:pPr>
              <w:pStyle w:val="NormalWeb"/>
              <w:shd w:val="clear" w:color="auto" w:fill="FFFFFF"/>
              <w:spacing w:before="0" w:beforeAutospacing="0" w:after="0" w:afterAutospacing="0"/>
              <w:rPr>
                <w:color w:val="000000"/>
                <w:sz w:val="22"/>
                <w:szCs w:val="22"/>
              </w:rPr>
            </w:pPr>
            <w:r w:rsidRPr="001B7AB9">
              <w:rPr>
                <w:color w:val="000000"/>
                <w:sz w:val="22"/>
                <w:szCs w:val="22"/>
              </w:rPr>
              <w:t xml:space="preserve">Demolition of the existing conservatory, the erection of a single-story rear extension, porch extension, repainting of existing mock </w:t>
            </w:r>
            <w:proofErr w:type="spellStart"/>
            <w:r w:rsidRPr="001B7AB9">
              <w:rPr>
                <w:color w:val="000000"/>
                <w:sz w:val="22"/>
                <w:szCs w:val="22"/>
              </w:rPr>
              <w:t>tudor</w:t>
            </w:r>
            <w:proofErr w:type="spellEnd"/>
            <w:r w:rsidRPr="001B7AB9">
              <w:rPr>
                <w:color w:val="000000"/>
                <w:sz w:val="22"/>
                <w:szCs w:val="22"/>
              </w:rPr>
              <w:t xml:space="preserve"> boarding, and replacement windows. </w:t>
            </w:r>
          </w:p>
          <w:p w14:paraId="2096AE85" w14:textId="77777777" w:rsidR="007060F3" w:rsidRPr="001B7AB9" w:rsidRDefault="007060F3" w:rsidP="007060F3">
            <w:pPr>
              <w:pStyle w:val="NormalWeb"/>
              <w:shd w:val="clear" w:color="auto" w:fill="FFFFFF"/>
              <w:spacing w:before="0" w:beforeAutospacing="0" w:after="0" w:afterAutospacing="0"/>
              <w:rPr>
                <w:color w:val="333333"/>
                <w:sz w:val="22"/>
                <w:szCs w:val="22"/>
              </w:rPr>
            </w:pP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E5E61D" w14:textId="77777777" w:rsidR="007060F3" w:rsidRPr="001B7AB9" w:rsidRDefault="007060F3" w:rsidP="007060F3">
            <w:pPr>
              <w:pStyle w:val="NormalWeb"/>
              <w:shd w:val="clear" w:color="auto" w:fill="FFFFFF"/>
              <w:spacing w:before="0" w:beforeAutospacing="0" w:after="0" w:afterAutospacing="0"/>
              <w:rPr>
                <w:color w:val="333333"/>
                <w:sz w:val="22"/>
                <w:szCs w:val="22"/>
              </w:rPr>
            </w:pPr>
            <w:r w:rsidRPr="001B7AB9">
              <w:rPr>
                <w:color w:val="333333"/>
                <w:sz w:val="22"/>
                <w:szCs w:val="22"/>
              </w:rPr>
              <w:t>Phil Axford</w:t>
            </w:r>
          </w:p>
          <w:p w14:paraId="4FB1F7F0" w14:textId="77777777" w:rsidR="007060F3" w:rsidRPr="001B7AB9" w:rsidRDefault="007060F3" w:rsidP="007060F3">
            <w:pPr>
              <w:pStyle w:val="NormalWeb"/>
              <w:shd w:val="clear" w:color="auto" w:fill="FFFFFF"/>
              <w:spacing w:before="0" w:beforeAutospacing="0" w:after="0" w:afterAutospacing="0"/>
              <w:rPr>
                <w:color w:val="333333"/>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8180EF" w14:textId="0C6E6A16" w:rsidR="007060F3" w:rsidRPr="001B7AB9" w:rsidRDefault="001B7AB9" w:rsidP="007060F3">
            <w:pPr>
              <w:shd w:val="clear" w:color="auto" w:fill="FFFFFF"/>
              <w:spacing w:after="0" w:line="240" w:lineRule="auto"/>
              <w:rPr>
                <w:rFonts w:ascii="Times New Roman" w:hAnsi="Times New Roman" w:cs="Times New Roman"/>
                <w:color w:val="000000"/>
              </w:rPr>
            </w:pPr>
            <w:r w:rsidRPr="001B7AB9">
              <w:rPr>
                <w:rFonts w:ascii="Times New Roman" w:hAnsi="Times New Roman" w:cs="Times New Roman"/>
                <w:color w:val="000000"/>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3C4D5A" w14:textId="77777777" w:rsidR="007060F3" w:rsidRPr="00845CC0" w:rsidRDefault="007060F3" w:rsidP="007060F3">
            <w:pPr>
              <w:spacing w:after="0" w:line="240" w:lineRule="auto"/>
              <w:rPr>
                <w:rFonts w:ascii="Times New Roman" w:eastAsia="Times New Roman" w:hAnsi="Times New Roman" w:cs="Times New Roman"/>
                <w:i/>
                <w:iCs/>
                <w:color w:val="333333"/>
                <w:lang w:eastAsia="en-GB"/>
              </w:rPr>
            </w:pPr>
          </w:p>
        </w:tc>
      </w:tr>
      <w:tr w:rsidR="007060F3" w:rsidRPr="00003324" w14:paraId="586A6BDB"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4286F77B" w14:textId="26101C50" w:rsidR="007060F3" w:rsidRPr="001B7AB9" w:rsidRDefault="007060F3" w:rsidP="007060F3">
            <w:pPr>
              <w:spacing w:after="0" w:line="240" w:lineRule="auto"/>
              <w:rPr>
                <w:rFonts w:ascii="Times New Roman" w:hAnsi="Times New Roman" w:cs="Times New Roman"/>
                <w:color w:val="000000"/>
              </w:rPr>
            </w:pPr>
            <w:r w:rsidRPr="001B7AB9">
              <w:t>20/12/2023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D10026" w14:textId="63F9C5D7" w:rsidR="007060F3" w:rsidRPr="001B7AB9" w:rsidRDefault="007060F3" w:rsidP="007060F3">
            <w:pPr>
              <w:spacing w:after="0" w:line="240" w:lineRule="auto"/>
              <w:jc w:val="center"/>
              <w:rPr>
                <w:rFonts w:ascii="Times New Roman" w:hAnsi="Times New Roman" w:cs="Times New Roman"/>
                <w:color w:val="000000"/>
                <w:highlight w:val="yellow"/>
              </w:rPr>
            </w:pPr>
            <w:r w:rsidRPr="001B7AB9">
              <w:rPr>
                <w:rFonts w:ascii="OpenSans-webfont" w:hAnsi="OpenSans-webfont"/>
                <w:color w:val="333333"/>
                <w:highlight w:val="yellow"/>
              </w:rPr>
              <w:t>2023/01499/FULH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FFA32C" w14:textId="42963A31" w:rsidR="007060F3" w:rsidRPr="001B7AB9" w:rsidRDefault="007060F3" w:rsidP="007060F3">
            <w:pPr>
              <w:pStyle w:val="NormalWeb"/>
              <w:shd w:val="clear" w:color="auto" w:fill="FFFFFF"/>
              <w:spacing w:before="0" w:beforeAutospacing="0" w:after="0" w:afterAutospacing="0"/>
              <w:rPr>
                <w:rFonts w:ascii="OpenSans-webfont" w:hAnsi="OpenSans-webfont"/>
                <w:color w:val="333333"/>
              </w:rPr>
            </w:pPr>
            <w:r w:rsidRPr="001B7AB9">
              <w:rPr>
                <w:rFonts w:ascii="OpenSans-webfont" w:hAnsi="OpenSans-webfont"/>
                <w:color w:val="333333"/>
              </w:rPr>
              <w:t xml:space="preserve">Full Planning Householder </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425CC3" w14:textId="77777777" w:rsidR="007060F3" w:rsidRPr="001B7AB9" w:rsidRDefault="007060F3" w:rsidP="007060F3">
            <w:pPr>
              <w:pStyle w:val="NormalWeb"/>
              <w:shd w:val="clear" w:color="auto" w:fill="FFFFFF"/>
              <w:spacing w:before="0" w:beforeAutospacing="0" w:after="0" w:afterAutospacing="0"/>
              <w:rPr>
                <w:rFonts w:ascii="OpenSans-webfont" w:hAnsi="OpenSans-webfont"/>
                <w:color w:val="333333"/>
              </w:rPr>
            </w:pPr>
            <w:r w:rsidRPr="001B7AB9">
              <w:rPr>
                <w:rFonts w:ascii="OpenSans-webfont" w:hAnsi="OpenSans-webfont"/>
                <w:color w:val="333333"/>
              </w:rPr>
              <w:t>2 Walton Road, Culcheth And Glazebury, Warrington, WA3 5DW</w:t>
            </w:r>
          </w:p>
          <w:p w14:paraId="6423A201" w14:textId="77777777" w:rsidR="007060F3" w:rsidRPr="001B7AB9" w:rsidRDefault="007060F3" w:rsidP="007060F3">
            <w:pPr>
              <w:pStyle w:val="NormalWeb"/>
              <w:shd w:val="clear" w:color="auto" w:fill="FFFFFF"/>
              <w:spacing w:before="0" w:beforeAutospacing="0" w:after="0" w:afterAutospacing="0"/>
              <w:rPr>
                <w:color w:val="000000"/>
                <w:sz w:val="22"/>
                <w:szCs w:val="22"/>
              </w:rPr>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A8E8EF3" w14:textId="77777777" w:rsidR="007060F3" w:rsidRPr="001B7AB9" w:rsidRDefault="007060F3" w:rsidP="007060F3">
            <w:pPr>
              <w:pStyle w:val="NormalWeb"/>
              <w:shd w:val="clear" w:color="auto" w:fill="FFFFFF"/>
              <w:spacing w:before="0" w:beforeAutospacing="0" w:after="0" w:afterAutospacing="0"/>
              <w:rPr>
                <w:rFonts w:ascii="OpenSans-webfont" w:hAnsi="OpenSans-webfont"/>
                <w:color w:val="333333"/>
              </w:rPr>
            </w:pPr>
            <w:r w:rsidRPr="001B7AB9">
              <w:rPr>
                <w:rFonts w:ascii="OpenSans-webfont" w:hAnsi="OpenSans-webfont"/>
                <w:color w:val="333333"/>
              </w:rPr>
              <w:t>Proposed Single Extension To Front And Rear</w:t>
            </w:r>
          </w:p>
          <w:p w14:paraId="460AE418" w14:textId="77777777" w:rsidR="007060F3" w:rsidRPr="001B7AB9" w:rsidRDefault="007060F3" w:rsidP="007060F3">
            <w:pPr>
              <w:pStyle w:val="NormalWeb"/>
              <w:shd w:val="clear" w:color="auto" w:fill="FFFFFF"/>
              <w:spacing w:before="0" w:beforeAutospacing="0" w:after="0" w:afterAutospacing="0"/>
              <w:rPr>
                <w:color w:val="000000"/>
                <w:sz w:val="22"/>
                <w:szCs w:val="22"/>
              </w:rPr>
            </w:pP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9C1089" w14:textId="77777777" w:rsidR="007060F3" w:rsidRPr="001B7AB9" w:rsidRDefault="007060F3" w:rsidP="007060F3">
            <w:pPr>
              <w:pStyle w:val="NormalWeb"/>
              <w:shd w:val="clear" w:color="auto" w:fill="FFFFFF"/>
              <w:spacing w:before="0" w:beforeAutospacing="0" w:after="0" w:afterAutospacing="0"/>
              <w:rPr>
                <w:rFonts w:ascii="OpenSans-webfont" w:hAnsi="OpenSans-webfont"/>
                <w:color w:val="333333"/>
              </w:rPr>
            </w:pPr>
            <w:r w:rsidRPr="001B7AB9">
              <w:rPr>
                <w:rFonts w:ascii="OpenSans-webfont" w:hAnsi="OpenSans-webfont"/>
                <w:color w:val="333333"/>
              </w:rPr>
              <w:t>Phil Axford</w:t>
            </w:r>
          </w:p>
          <w:p w14:paraId="2ADD3D7E" w14:textId="77777777" w:rsidR="007060F3" w:rsidRPr="001B7AB9" w:rsidRDefault="007060F3" w:rsidP="007060F3">
            <w:pPr>
              <w:pStyle w:val="NormalWeb"/>
              <w:shd w:val="clear" w:color="auto" w:fill="FFFFFF"/>
              <w:spacing w:before="0" w:beforeAutospacing="0" w:after="0" w:afterAutospacing="0"/>
              <w:rPr>
                <w:color w:val="000000"/>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48CDD46" w14:textId="2F39CD8E" w:rsidR="007060F3" w:rsidRPr="001B7AB9" w:rsidRDefault="001B7AB9" w:rsidP="007060F3">
            <w:pPr>
              <w:shd w:val="clear" w:color="auto" w:fill="FFFFFF"/>
              <w:spacing w:after="0" w:line="240" w:lineRule="auto"/>
              <w:rPr>
                <w:color w:val="000000"/>
              </w:rPr>
            </w:pPr>
            <w:r w:rsidRPr="001B7AB9">
              <w:rPr>
                <w:rFonts w:ascii="Times New Roman" w:hAnsi="Times New Roman" w:cs="Times New Roman"/>
                <w:color w:val="000000"/>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117962" w14:textId="77777777" w:rsidR="007060F3" w:rsidRPr="00003324" w:rsidRDefault="007060F3" w:rsidP="007060F3">
            <w:pPr>
              <w:spacing w:after="0" w:line="240" w:lineRule="auto"/>
              <w:rPr>
                <w:rFonts w:ascii="Times New Roman" w:eastAsia="Times New Roman" w:hAnsi="Times New Roman" w:cs="Times New Roman"/>
                <w:i/>
                <w:iCs/>
                <w:color w:val="333333"/>
                <w:lang w:eastAsia="en-GB"/>
              </w:rPr>
            </w:pPr>
          </w:p>
        </w:tc>
      </w:tr>
      <w:tr w:rsidR="007060F3" w:rsidRPr="00E274CA" w14:paraId="19852537"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7C2D73C9" w14:textId="1F87AD39" w:rsidR="007060F3" w:rsidRPr="00E274CA" w:rsidRDefault="007060F3" w:rsidP="007060F3">
            <w:pPr>
              <w:spacing w:after="0" w:line="240" w:lineRule="auto"/>
              <w:rPr>
                <w:rFonts w:ascii="Times New Roman" w:hAnsi="Times New Roman" w:cs="Times New Roman"/>
                <w:color w:val="000000"/>
              </w:rPr>
            </w:pPr>
            <w:r w:rsidRPr="00E274CA">
              <w:t>20/12/2023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BFD3A3" w14:textId="57E70F89" w:rsidR="007060F3" w:rsidRPr="00E274CA" w:rsidRDefault="007060F3" w:rsidP="007060F3">
            <w:pPr>
              <w:spacing w:after="0" w:line="240" w:lineRule="auto"/>
              <w:jc w:val="center"/>
              <w:rPr>
                <w:rFonts w:ascii="Times New Roman" w:hAnsi="Times New Roman" w:cs="Times New Roman"/>
                <w:color w:val="000000"/>
                <w:highlight w:val="yellow"/>
              </w:rPr>
            </w:pPr>
            <w:r w:rsidRPr="00E274CA">
              <w:rPr>
                <w:rFonts w:ascii="Times New Roman" w:hAnsi="Times New Roman" w:cs="Times New Roman"/>
                <w:color w:val="000000"/>
                <w:highlight w:val="yellow"/>
              </w:rPr>
              <w:t>2023/01501/FULH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270A87" w14:textId="2DA98513" w:rsidR="007060F3" w:rsidRPr="00E274CA" w:rsidRDefault="007060F3" w:rsidP="007060F3">
            <w:pPr>
              <w:pStyle w:val="NormalWeb"/>
              <w:shd w:val="clear" w:color="auto" w:fill="FFFFFF"/>
              <w:spacing w:before="0" w:beforeAutospacing="0" w:after="0" w:afterAutospacing="0"/>
              <w:rPr>
                <w:color w:val="000000"/>
                <w:sz w:val="22"/>
                <w:szCs w:val="22"/>
              </w:rPr>
            </w:pPr>
            <w:r w:rsidRPr="00E274CA">
              <w:rPr>
                <w:color w:val="000000"/>
                <w:sz w:val="22"/>
                <w:szCs w:val="22"/>
              </w:rPr>
              <w:t>Full Planning - Householder (Householder Development)</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CCBAFB0" w14:textId="560858F6" w:rsidR="007060F3" w:rsidRPr="00E274CA" w:rsidRDefault="007060F3" w:rsidP="007060F3">
            <w:pPr>
              <w:pStyle w:val="NormalWeb"/>
              <w:shd w:val="clear" w:color="auto" w:fill="FFFFFF"/>
              <w:spacing w:before="0" w:beforeAutospacing="0" w:after="0" w:afterAutospacing="0"/>
              <w:rPr>
                <w:color w:val="000000"/>
                <w:sz w:val="22"/>
                <w:szCs w:val="22"/>
              </w:rPr>
            </w:pPr>
            <w:r w:rsidRPr="00E274CA">
              <w:rPr>
                <w:color w:val="000000"/>
                <w:sz w:val="22"/>
                <w:szCs w:val="22"/>
              </w:rPr>
              <w:t xml:space="preserve">24 </w:t>
            </w:r>
            <w:proofErr w:type="spellStart"/>
            <w:r w:rsidRPr="00E274CA">
              <w:rPr>
                <w:color w:val="000000"/>
                <w:sz w:val="22"/>
                <w:szCs w:val="22"/>
              </w:rPr>
              <w:t>Eddisford</w:t>
            </w:r>
            <w:proofErr w:type="spellEnd"/>
            <w:r w:rsidRPr="00E274CA">
              <w:rPr>
                <w:color w:val="000000"/>
                <w:sz w:val="22"/>
                <w:szCs w:val="22"/>
              </w:rPr>
              <w:t xml:space="preserve"> Drive, Culcheth And Glazebury, Warrington, WA3 4EZ</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099E1E" w14:textId="77777777" w:rsidR="007060F3" w:rsidRPr="00E274CA" w:rsidRDefault="007060F3" w:rsidP="007060F3">
            <w:pPr>
              <w:pStyle w:val="NormalWeb"/>
              <w:shd w:val="clear" w:color="auto" w:fill="FFFFFF"/>
              <w:spacing w:before="0" w:beforeAutospacing="0" w:after="0" w:afterAutospacing="0"/>
              <w:rPr>
                <w:color w:val="000000"/>
                <w:sz w:val="22"/>
                <w:szCs w:val="22"/>
              </w:rPr>
            </w:pPr>
            <w:r w:rsidRPr="00E274CA">
              <w:rPr>
                <w:color w:val="000000"/>
                <w:sz w:val="22"/>
                <w:szCs w:val="22"/>
              </w:rPr>
              <w:t>Loft conversion with Rooflights, New gable window to side elevation and log burner with flue installation to front elevation</w:t>
            </w:r>
          </w:p>
          <w:p w14:paraId="3D1FDA30" w14:textId="77777777" w:rsidR="007060F3" w:rsidRPr="00E274CA" w:rsidRDefault="007060F3" w:rsidP="007060F3">
            <w:pPr>
              <w:pStyle w:val="NormalWeb"/>
              <w:shd w:val="clear" w:color="auto" w:fill="FFFFFF"/>
              <w:spacing w:before="0" w:beforeAutospacing="0" w:after="0" w:afterAutospacing="0"/>
              <w:rPr>
                <w:b/>
                <w:bCs/>
                <w:color w:val="000000"/>
                <w:sz w:val="22"/>
                <w:szCs w:val="22"/>
              </w:rPr>
            </w:pP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B2FFB9" w14:textId="77777777" w:rsidR="007060F3" w:rsidRPr="00E274CA" w:rsidRDefault="007060F3" w:rsidP="007060F3">
            <w:pPr>
              <w:pStyle w:val="NormalWeb"/>
              <w:shd w:val="clear" w:color="auto" w:fill="FFFFFF"/>
              <w:spacing w:before="0" w:beforeAutospacing="0" w:after="0" w:afterAutospacing="0"/>
              <w:rPr>
                <w:color w:val="333333"/>
                <w:sz w:val="22"/>
                <w:szCs w:val="22"/>
              </w:rPr>
            </w:pPr>
            <w:r w:rsidRPr="00E274CA">
              <w:rPr>
                <w:color w:val="333333"/>
                <w:sz w:val="22"/>
                <w:szCs w:val="22"/>
              </w:rPr>
              <w:t>Phil Axford</w:t>
            </w:r>
          </w:p>
          <w:p w14:paraId="0A0248D2" w14:textId="77777777" w:rsidR="007060F3" w:rsidRPr="00E274CA" w:rsidRDefault="007060F3" w:rsidP="007060F3">
            <w:pPr>
              <w:pStyle w:val="NormalWeb"/>
              <w:shd w:val="clear" w:color="auto" w:fill="FFFFFF"/>
              <w:spacing w:before="0" w:beforeAutospacing="0" w:after="0" w:afterAutospacing="0"/>
              <w:rPr>
                <w:color w:val="000000"/>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B04A8D" w14:textId="55B61BAB" w:rsidR="007060F3" w:rsidRPr="00E274CA" w:rsidRDefault="00E274CA" w:rsidP="007060F3">
            <w:pPr>
              <w:shd w:val="clear" w:color="auto" w:fill="FFFFFF"/>
              <w:spacing w:after="0" w:line="240" w:lineRule="auto"/>
              <w:rPr>
                <w:rFonts w:ascii="Times New Roman" w:hAnsi="Times New Roman" w:cs="Times New Roman"/>
                <w:color w:val="000000"/>
              </w:rPr>
            </w:pPr>
            <w:r w:rsidRPr="00E274CA">
              <w:rPr>
                <w:rFonts w:ascii="Times New Roman" w:hAnsi="Times New Roman" w:cs="Times New Roman"/>
                <w:color w:val="000000"/>
              </w:rPr>
              <w:t>No objection</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28C7C8" w14:textId="77777777" w:rsidR="007060F3" w:rsidRPr="00E274CA" w:rsidRDefault="007060F3" w:rsidP="007060F3">
            <w:pPr>
              <w:spacing w:after="0" w:line="240" w:lineRule="auto"/>
              <w:rPr>
                <w:rFonts w:ascii="Times New Roman" w:eastAsia="Times New Roman" w:hAnsi="Times New Roman" w:cs="Times New Roman"/>
                <w:color w:val="333333"/>
                <w:lang w:eastAsia="en-GB"/>
              </w:rPr>
            </w:pPr>
          </w:p>
        </w:tc>
      </w:tr>
      <w:tr w:rsidR="007060F3" w:rsidRPr="00A04CEA" w14:paraId="1EBE3E19"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5EA43DFE" w14:textId="330D19A8" w:rsidR="007060F3" w:rsidRPr="00A04CEA" w:rsidRDefault="007060F3" w:rsidP="007060F3">
            <w:pPr>
              <w:spacing w:after="0" w:line="240" w:lineRule="auto"/>
              <w:rPr>
                <w:rFonts w:ascii="Times New Roman" w:hAnsi="Times New Roman" w:cs="Times New Roman"/>
                <w:color w:val="000000"/>
              </w:rPr>
            </w:pPr>
            <w:r w:rsidRPr="00A04CEA">
              <w:t>20/12/2023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EB1A9B" w14:textId="4C1EBE36" w:rsidR="007060F3" w:rsidRPr="00A04CEA" w:rsidRDefault="007060F3" w:rsidP="007060F3">
            <w:pPr>
              <w:spacing w:after="0" w:line="240" w:lineRule="auto"/>
              <w:jc w:val="center"/>
              <w:rPr>
                <w:rFonts w:ascii="Times New Roman" w:hAnsi="Times New Roman" w:cs="Times New Roman"/>
                <w:color w:val="000000"/>
                <w:highlight w:val="yellow"/>
              </w:rPr>
            </w:pPr>
            <w:r w:rsidRPr="00A04CEA">
              <w:rPr>
                <w:rFonts w:ascii="OpenSans-webfont" w:hAnsi="OpenSans-webfont"/>
                <w:color w:val="333333"/>
                <w:highlight w:val="yellow"/>
              </w:rPr>
              <w:t>2023/01500/FUL</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0840EF" w14:textId="77777777" w:rsidR="007060F3" w:rsidRPr="00A04CEA" w:rsidRDefault="007060F3" w:rsidP="007060F3">
            <w:pPr>
              <w:pStyle w:val="NormalWeb"/>
              <w:shd w:val="clear" w:color="auto" w:fill="FFFFFF"/>
              <w:spacing w:before="0" w:beforeAutospacing="0" w:after="0" w:afterAutospacing="0"/>
              <w:rPr>
                <w:rFonts w:ascii="OpenSans-webfont" w:hAnsi="OpenSans-webfont"/>
                <w:color w:val="333333"/>
              </w:rPr>
            </w:pPr>
            <w:r w:rsidRPr="00A04CEA">
              <w:rPr>
                <w:rFonts w:ascii="OpenSans-webfont" w:hAnsi="OpenSans-webfont"/>
                <w:color w:val="333333"/>
              </w:rPr>
              <w:t>Full Planning</w:t>
            </w:r>
          </w:p>
          <w:p w14:paraId="1F688447" w14:textId="77777777" w:rsidR="007060F3" w:rsidRPr="00A04CEA" w:rsidRDefault="007060F3" w:rsidP="007060F3">
            <w:pPr>
              <w:pStyle w:val="NormalWeb"/>
              <w:shd w:val="clear" w:color="auto" w:fill="FFFFFF"/>
              <w:spacing w:before="0" w:beforeAutospacing="0" w:after="0" w:afterAutospacing="0"/>
              <w:rPr>
                <w:color w:val="000000"/>
                <w:sz w:val="22"/>
                <w:szCs w:val="22"/>
              </w:rPr>
            </w:pP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40D9D8" w14:textId="5DE23FD4" w:rsidR="007060F3" w:rsidRPr="00A04CEA" w:rsidRDefault="007060F3" w:rsidP="007060F3">
            <w:pPr>
              <w:pStyle w:val="NormalWeb"/>
              <w:shd w:val="clear" w:color="auto" w:fill="FFFFFF"/>
              <w:spacing w:before="0" w:beforeAutospacing="0" w:after="0" w:afterAutospacing="0"/>
              <w:rPr>
                <w:rFonts w:ascii="OpenSans-webfont" w:hAnsi="OpenSans-webfont"/>
                <w:color w:val="333333"/>
              </w:rPr>
            </w:pPr>
            <w:proofErr w:type="spellStart"/>
            <w:r w:rsidRPr="00A04CEA">
              <w:rPr>
                <w:rFonts w:ascii="OpenSans-webfont" w:hAnsi="OpenSans-webfont"/>
                <w:color w:val="333333"/>
              </w:rPr>
              <w:t>Laylands</w:t>
            </w:r>
            <w:proofErr w:type="spellEnd"/>
            <w:r w:rsidRPr="00A04CEA">
              <w:rPr>
                <w:rFonts w:ascii="OpenSans-webfont" w:hAnsi="OpenSans-webfont"/>
                <w:color w:val="333333"/>
              </w:rPr>
              <w:t xml:space="preserve"> Farm, 11 Wilton Lane, Culcheth And </w:t>
            </w:r>
            <w:r w:rsidRPr="00A04CEA">
              <w:rPr>
                <w:rFonts w:ascii="OpenSans-webfont" w:hAnsi="OpenSans-webfont"/>
                <w:color w:val="333333"/>
              </w:rPr>
              <w:lastRenderedPageBreak/>
              <w:t>Glazebury, Warrington, WA3 4BD</w:t>
            </w:r>
          </w:p>
          <w:p w14:paraId="07A754B7" w14:textId="77777777" w:rsidR="007060F3" w:rsidRPr="00A04CEA" w:rsidRDefault="007060F3" w:rsidP="007060F3">
            <w:pPr>
              <w:pStyle w:val="NormalWeb"/>
              <w:shd w:val="clear" w:color="auto" w:fill="FFFFFF"/>
              <w:spacing w:before="0" w:beforeAutospacing="0" w:after="0" w:afterAutospacing="0"/>
              <w:rPr>
                <w:color w:val="000000"/>
                <w:sz w:val="22"/>
                <w:szCs w:val="22"/>
              </w:rPr>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699772" w14:textId="50E0FC6D" w:rsidR="007060F3" w:rsidRPr="00A04CEA" w:rsidRDefault="007060F3" w:rsidP="007060F3">
            <w:pPr>
              <w:pStyle w:val="NormalWeb"/>
              <w:shd w:val="clear" w:color="auto" w:fill="FFFFFF"/>
              <w:spacing w:before="0" w:beforeAutospacing="0" w:after="0" w:afterAutospacing="0"/>
              <w:rPr>
                <w:color w:val="000000"/>
                <w:sz w:val="22"/>
                <w:szCs w:val="22"/>
              </w:rPr>
            </w:pPr>
            <w:r w:rsidRPr="00A04CEA">
              <w:rPr>
                <w:rFonts w:ascii="OpenSans-webfont" w:hAnsi="OpenSans-webfont"/>
                <w:color w:val="333333"/>
              </w:rPr>
              <w:lastRenderedPageBreak/>
              <w:t xml:space="preserve">Demolition of existing dwelling and outbuildings. </w:t>
            </w:r>
            <w:r w:rsidRPr="00A04CEA">
              <w:rPr>
                <w:rFonts w:ascii="OpenSans-webfont" w:hAnsi="OpenSans-webfont"/>
                <w:color w:val="333333"/>
              </w:rPr>
              <w:lastRenderedPageBreak/>
              <w:t>Construction of new dwelling</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30B5190" w14:textId="77777777" w:rsidR="007060F3" w:rsidRPr="00A04CEA" w:rsidRDefault="007060F3" w:rsidP="007060F3">
            <w:pPr>
              <w:pStyle w:val="NormalWeb"/>
              <w:shd w:val="clear" w:color="auto" w:fill="FFFFFF"/>
              <w:spacing w:before="0" w:beforeAutospacing="0" w:after="0" w:afterAutospacing="0"/>
              <w:rPr>
                <w:rFonts w:ascii="OpenSans-webfont" w:hAnsi="OpenSans-webfont"/>
                <w:color w:val="333333"/>
              </w:rPr>
            </w:pPr>
            <w:r w:rsidRPr="00A04CEA">
              <w:rPr>
                <w:rFonts w:ascii="OpenSans-webfont" w:hAnsi="OpenSans-webfont"/>
                <w:color w:val="333333"/>
              </w:rPr>
              <w:lastRenderedPageBreak/>
              <w:t>Colette Redman</w:t>
            </w:r>
          </w:p>
          <w:p w14:paraId="22E3B546" w14:textId="77777777" w:rsidR="007060F3" w:rsidRPr="00A04CEA" w:rsidRDefault="007060F3" w:rsidP="007060F3">
            <w:pPr>
              <w:pStyle w:val="NormalWeb"/>
              <w:shd w:val="clear" w:color="auto" w:fill="FFFFFF"/>
              <w:spacing w:before="0" w:beforeAutospacing="0" w:after="0" w:afterAutospacing="0"/>
              <w:rPr>
                <w:color w:val="000000"/>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AE1580" w14:textId="02BDFAB9" w:rsidR="007060F3" w:rsidRPr="00A04CEA" w:rsidRDefault="00A04CEA" w:rsidP="007060F3">
            <w:pPr>
              <w:shd w:val="clear" w:color="auto" w:fill="FFFFFF"/>
              <w:spacing w:after="0" w:line="240" w:lineRule="auto"/>
              <w:rPr>
                <w:color w:val="000000"/>
              </w:rPr>
            </w:pPr>
            <w:r w:rsidRPr="00A04CEA">
              <w:rPr>
                <w:rFonts w:ascii="Times New Roman" w:hAnsi="Times New Roman" w:cs="Times New Roman"/>
                <w:color w:val="000000"/>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7B8585" w14:textId="77777777" w:rsidR="007060F3" w:rsidRPr="00A04CEA" w:rsidRDefault="007060F3" w:rsidP="007060F3">
            <w:pPr>
              <w:spacing w:after="0" w:line="240" w:lineRule="auto"/>
              <w:rPr>
                <w:rFonts w:ascii="Times New Roman" w:eastAsia="Times New Roman" w:hAnsi="Times New Roman" w:cs="Times New Roman"/>
                <w:color w:val="333333"/>
                <w:lang w:eastAsia="en-GB"/>
              </w:rPr>
            </w:pPr>
          </w:p>
        </w:tc>
      </w:tr>
      <w:tr w:rsidR="007060F3" w:rsidRPr="00A16557" w14:paraId="2FFDEE3C"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7B51D530" w14:textId="77777777" w:rsidR="007060F3" w:rsidRPr="00A16557" w:rsidRDefault="007060F3" w:rsidP="007060F3">
            <w:pPr>
              <w:spacing w:after="0" w:line="240" w:lineRule="auto"/>
              <w:rPr>
                <w:rFonts w:ascii="Times New Roman" w:hAnsi="Times New Roman" w:cs="Times New Roman"/>
                <w:color w:val="000000"/>
              </w:rPr>
            </w:pP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6C812F" w14:textId="415BE7B3" w:rsidR="007060F3" w:rsidRPr="00CA0605" w:rsidRDefault="007060F3" w:rsidP="007060F3">
            <w:pPr>
              <w:spacing w:after="0" w:line="240" w:lineRule="auto"/>
              <w:jc w:val="center"/>
              <w:rPr>
                <w:rFonts w:ascii="Times New Roman" w:hAnsi="Times New Roman" w:cs="Times New Roman"/>
                <w:color w:val="000000"/>
              </w:rPr>
            </w:pPr>
            <w:r w:rsidRPr="00CA0605">
              <w:rPr>
                <w:rFonts w:ascii="Times New Roman" w:hAnsi="Times New Roman" w:cs="Times New Roman"/>
                <w:color w:val="000000"/>
              </w:rPr>
              <w:t>2023/01223/FULH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6A4AD89" w14:textId="77777777" w:rsidR="007060F3" w:rsidRPr="00CA0605" w:rsidRDefault="007060F3" w:rsidP="007060F3">
            <w:pPr>
              <w:pStyle w:val="NormalWeb"/>
              <w:shd w:val="clear" w:color="auto" w:fill="FFFFFF"/>
              <w:spacing w:before="0" w:beforeAutospacing="0" w:after="0" w:afterAutospacing="0"/>
              <w:rPr>
                <w:color w:val="000000"/>
                <w:sz w:val="22"/>
                <w:szCs w:val="22"/>
              </w:rPr>
            </w:pP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A222DB" w14:textId="704FD2EE" w:rsidR="007060F3" w:rsidRPr="00CA0605" w:rsidRDefault="007060F3" w:rsidP="007060F3">
            <w:pPr>
              <w:pStyle w:val="NormalWeb"/>
              <w:shd w:val="clear" w:color="auto" w:fill="FFFFFF"/>
              <w:spacing w:before="0" w:beforeAutospacing="0" w:after="0" w:afterAutospacing="0"/>
              <w:rPr>
                <w:color w:val="000000"/>
                <w:sz w:val="22"/>
                <w:szCs w:val="22"/>
              </w:rPr>
            </w:pPr>
            <w:r w:rsidRPr="00CA0605">
              <w:rPr>
                <w:color w:val="000000"/>
                <w:sz w:val="22"/>
                <w:szCs w:val="22"/>
              </w:rPr>
              <w:t xml:space="preserve">. 6 </w:t>
            </w:r>
            <w:proofErr w:type="spellStart"/>
            <w:r w:rsidRPr="00CA0605">
              <w:rPr>
                <w:color w:val="000000"/>
                <w:sz w:val="22"/>
                <w:szCs w:val="22"/>
              </w:rPr>
              <w:t>Roughlea</w:t>
            </w:r>
            <w:proofErr w:type="spellEnd"/>
            <w:r w:rsidRPr="00CA0605">
              <w:rPr>
                <w:color w:val="000000"/>
                <w:sz w:val="22"/>
                <w:szCs w:val="22"/>
              </w:rPr>
              <w:t xml:space="preserve"> Avenue, Culcheth &amp; Glazebury, WA3 4NU</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5200D57" w14:textId="241131EF" w:rsidR="007060F3" w:rsidRPr="00CA0605" w:rsidRDefault="007060F3" w:rsidP="007060F3">
            <w:pPr>
              <w:pStyle w:val="NormalWeb"/>
              <w:shd w:val="clear" w:color="auto" w:fill="FFFFFF"/>
              <w:spacing w:before="0" w:beforeAutospacing="0" w:after="0" w:afterAutospacing="0"/>
              <w:rPr>
                <w:color w:val="000000"/>
                <w:sz w:val="22"/>
                <w:szCs w:val="22"/>
              </w:rPr>
            </w:pPr>
            <w:r w:rsidRPr="00CA0605">
              <w:rPr>
                <w:color w:val="000000"/>
                <w:sz w:val="22"/>
                <w:szCs w:val="22"/>
              </w:rPr>
              <w:t>Amendments</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AC9E05" w14:textId="77777777" w:rsidR="007060F3" w:rsidRPr="00CA0605" w:rsidRDefault="007060F3" w:rsidP="007060F3">
            <w:pPr>
              <w:pStyle w:val="NormalWeb"/>
              <w:shd w:val="clear" w:color="auto" w:fill="FFFFFF"/>
              <w:spacing w:before="0" w:beforeAutospacing="0" w:after="0" w:afterAutospacing="0"/>
              <w:rPr>
                <w:color w:val="000000"/>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36F05E" w14:textId="13A33969" w:rsidR="007060F3" w:rsidRPr="00A16557" w:rsidRDefault="007060F3" w:rsidP="007060F3">
            <w:pPr>
              <w:shd w:val="clear" w:color="auto" w:fill="FFFFFF"/>
              <w:spacing w:after="0" w:line="240" w:lineRule="auto"/>
              <w:rPr>
                <w:color w:val="000000"/>
              </w:rPr>
            </w:pPr>
            <w:r w:rsidRPr="00CA0605">
              <w:rPr>
                <w:color w:val="000000"/>
              </w:rPr>
              <w:t>Objection withdrawn 13/12/23</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B03C17" w14:textId="3074A6C8" w:rsidR="007060F3" w:rsidRPr="00A16557" w:rsidRDefault="005A14D9" w:rsidP="007060F3">
            <w:pPr>
              <w:spacing w:after="0" w:line="240" w:lineRule="auto"/>
              <w:rPr>
                <w:rFonts w:ascii="Times New Roman" w:eastAsia="Times New Roman" w:hAnsi="Times New Roman" w:cs="Times New Roman"/>
                <w:color w:val="333333"/>
                <w:lang w:eastAsia="en-GB"/>
              </w:rPr>
            </w:pPr>
            <w:r>
              <w:rPr>
                <w:rFonts w:ascii="Times New Roman" w:eastAsia="Times New Roman" w:hAnsi="Times New Roman" w:cs="Times New Roman"/>
                <w:color w:val="333333"/>
                <w:lang w:eastAsia="en-GB"/>
              </w:rPr>
              <w:t>Granted</w:t>
            </w:r>
          </w:p>
        </w:tc>
      </w:tr>
      <w:tr w:rsidR="007060F3" w:rsidRPr="00583EFF" w14:paraId="0CA3A596"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0D1976BD" w14:textId="5B6E0051" w:rsidR="007060F3" w:rsidRPr="00583EFF" w:rsidRDefault="007060F3" w:rsidP="007060F3">
            <w:pPr>
              <w:spacing w:after="0" w:line="240" w:lineRule="auto"/>
              <w:rPr>
                <w:rFonts w:ascii="Times New Roman" w:hAnsi="Times New Roman" w:cs="Times New Roman"/>
                <w:color w:val="000000"/>
              </w:rPr>
            </w:pPr>
            <w:r w:rsidRPr="00583EFF">
              <w:rPr>
                <w:rFonts w:ascii="Times New Roman" w:hAnsi="Times New Roman" w:cs="Times New Roman"/>
                <w:color w:val="000000"/>
              </w:rPr>
              <w:t>06/12/2023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ECE0EA" w14:textId="2B4FE643" w:rsidR="007060F3" w:rsidRPr="00583EFF" w:rsidRDefault="007060F3" w:rsidP="007060F3">
            <w:pPr>
              <w:spacing w:after="0" w:line="240" w:lineRule="auto"/>
              <w:jc w:val="center"/>
              <w:rPr>
                <w:rFonts w:ascii="Times New Roman" w:hAnsi="Times New Roman" w:cs="Times New Roman"/>
                <w:highlight w:val="yellow"/>
              </w:rPr>
            </w:pPr>
            <w:r w:rsidRPr="00583EFF">
              <w:rPr>
                <w:rFonts w:ascii="Times New Roman" w:hAnsi="Times New Roman" w:cs="Times New Roman"/>
                <w:color w:val="000000"/>
                <w:highlight w:val="yellow"/>
              </w:rPr>
              <w:t>2023/01459/FULH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7D49F3" w14:textId="5348E21D" w:rsidR="007060F3" w:rsidRPr="00583EFF" w:rsidRDefault="007060F3" w:rsidP="007060F3">
            <w:pPr>
              <w:pStyle w:val="NormalWeb"/>
              <w:shd w:val="clear" w:color="auto" w:fill="FFFFFF"/>
              <w:spacing w:before="0" w:beforeAutospacing="0" w:after="0" w:afterAutospacing="0"/>
              <w:rPr>
                <w:sz w:val="22"/>
                <w:szCs w:val="22"/>
              </w:rPr>
            </w:pPr>
            <w:r w:rsidRPr="00583EFF">
              <w:rPr>
                <w:color w:val="000000"/>
                <w:sz w:val="22"/>
                <w:szCs w:val="22"/>
              </w:rPr>
              <w:t>Full Planning - Householder (Householder Development) </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78ABA0F" w14:textId="11CE323F" w:rsidR="007060F3" w:rsidRPr="00583EFF" w:rsidRDefault="007060F3" w:rsidP="007060F3">
            <w:pPr>
              <w:pStyle w:val="NormalWeb"/>
              <w:shd w:val="clear" w:color="auto" w:fill="FFFFFF"/>
              <w:spacing w:before="0" w:beforeAutospacing="0" w:after="0" w:afterAutospacing="0"/>
              <w:rPr>
                <w:sz w:val="22"/>
                <w:szCs w:val="22"/>
              </w:rPr>
            </w:pPr>
            <w:r w:rsidRPr="00583EFF">
              <w:rPr>
                <w:color w:val="000000"/>
                <w:sz w:val="22"/>
                <w:szCs w:val="22"/>
              </w:rPr>
              <w:t xml:space="preserve">200 Warrington Road, Warrington, WA3 5LQ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108F91" w14:textId="12B1E667" w:rsidR="007060F3" w:rsidRPr="00583EFF" w:rsidRDefault="007060F3" w:rsidP="007060F3">
            <w:pPr>
              <w:pStyle w:val="NormalWeb"/>
              <w:shd w:val="clear" w:color="auto" w:fill="FFFFFF"/>
              <w:spacing w:before="0" w:beforeAutospacing="0" w:after="0" w:afterAutospacing="0"/>
              <w:rPr>
                <w:sz w:val="22"/>
                <w:szCs w:val="22"/>
              </w:rPr>
            </w:pPr>
            <w:r w:rsidRPr="00583EFF">
              <w:rPr>
                <w:color w:val="000000"/>
                <w:sz w:val="22"/>
                <w:szCs w:val="22"/>
              </w:rPr>
              <w:t>Proposed two-storey side extension to connect main house to garage and additional floor above garage with balcony at the rear. </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607767" w14:textId="7C9E285D" w:rsidR="007060F3" w:rsidRPr="00583EFF" w:rsidRDefault="007060F3" w:rsidP="007060F3">
            <w:pPr>
              <w:pStyle w:val="NormalWeb"/>
              <w:shd w:val="clear" w:color="auto" w:fill="FFFFFF"/>
              <w:spacing w:before="0" w:beforeAutospacing="0" w:after="0" w:afterAutospacing="0"/>
              <w:rPr>
                <w:sz w:val="22"/>
                <w:szCs w:val="22"/>
              </w:rPr>
            </w:pPr>
            <w:r w:rsidRPr="00583EFF">
              <w:rPr>
                <w:color w:val="000000"/>
                <w:sz w:val="22"/>
                <w:szCs w:val="22"/>
              </w:rPr>
              <w:t>Phil Axford</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48DF3C" w14:textId="7C2F6C2D" w:rsidR="007060F3" w:rsidRPr="00583EFF" w:rsidRDefault="00583EFF" w:rsidP="007060F3">
            <w:pPr>
              <w:pStyle w:val="NormalWeb"/>
              <w:shd w:val="clear" w:color="auto" w:fill="FFFFFF"/>
              <w:spacing w:before="0" w:beforeAutospacing="0" w:after="0" w:afterAutospacing="0"/>
              <w:rPr>
                <w:color w:val="000000"/>
                <w:sz w:val="22"/>
                <w:szCs w:val="22"/>
              </w:rPr>
            </w:pPr>
            <w:r w:rsidRPr="00583EFF">
              <w:rPr>
                <w:color w:val="000000"/>
                <w:sz w:val="22"/>
                <w:szCs w:val="22"/>
              </w:rPr>
              <w:t>No objection</w:t>
            </w:r>
          </w:p>
          <w:p w14:paraId="4DD1A06E" w14:textId="77777777" w:rsidR="007060F3" w:rsidRPr="00583EFF" w:rsidRDefault="007060F3" w:rsidP="007060F3">
            <w:pPr>
              <w:pStyle w:val="NormalWeb"/>
              <w:shd w:val="clear" w:color="auto" w:fill="FFFFFF"/>
              <w:spacing w:before="0" w:beforeAutospacing="0" w:after="0" w:afterAutospacing="0"/>
              <w:rPr>
                <w:sz w:val="22"/>
                <w:szCs w:val="22"/>
              </w:rPr>
            </w:pP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047905" w14:textId="77777777" w:rsidR="007060F3" w:rsidRPr="00583EFF" w:rsidRDefault="007060F3" w:rsidP="007060F3">
            <w:pPr>
              <w:spacing w:after="0" w:line="240" w:lineRule="auto"/>
              <w:rPr>
                <w:rFonts w:ascii="Times New Roman" w:eastAsia="Times New Roman" w:hAnsi="Times New Roman" w:cs="Times New Roman"/>
                <w:color w:val="333333"/>
                <w:lang w:eastAsia="en-GB"/>
              </w:rPr>
            </w:pPr>
          </w:p>
        </w:tc>
      </w:tr>
      <w:tr w:rsidR="007060F3" w:rsidRPr="00CA607F" w14:paraId="42AC60B0"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4950357A" w14:textId="649D5B00" w:rsidR="007060F3" w:rsidRPr="00CA607F" w:rsidRDefault="007060F3" w:rsidP="007060F3">
            <w:pPr>
              <w:spacing w:after="0" w:line="240" w:lineRule="auto"/>
              <w:rPr>
                <w:rFonts w:ascii="Times New Roman" w:hAnsi="Times New Roman" w:cs="Times New Roman"/>
                <w:color w:val="000000"/>
              </w:rPr>
            </w:pPr>
            <w:r w:rsidRPr="00CA607F">
              <w:rPr>
                <w:rFonts w:ascii="Times New Roman" w:hAnsi="Times New Roman" w:cs="Times New Roman"/>
                <w:color w:val="000000"/>
              </w:rPr>
              <w:t>05/12/2023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2055AD" w14:textId="67F74FB5" w:rsidR="007060F3" w:rsidRPr="00CA607F" w:rsidRDefault="007060F3" w:rsidP="007060F3">
            <w:pPr>
              <w:spacing w:after="0" w:line="240" w:lineRule="auto"/>
              <w:jc w:val="center"/>
              <w:rPr>
                <w:rFonts w:ascii="Times New Roman" w:hAnsi="Times New Roman" w:cs="Times New Roman"/>
                <w:highlight w:val="yellow"/>
              </w:rPr>
            </w:pPr>
            <w:r w:rsidRPr="00CA607F">
              <w:rPr>
                <w:rFonts w:ascii="Times New Roman" w:hAnsi="Times New Roman" w:cs="Times New Roman"/>
                <w:color w:val="000000"/>
                <w:highlight w:val="yellow"/>
              </w:rPr>
              <w:t>2023/01457/FULH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8384D8" w14:textId="3C3155B6" w:rsidR="007060F3" w:rsidRPr="00CA607F" w:rsidRDefault="007060F3" w:rsidP="007060F3">
            <w:pPr>
              <w:pStyle w:val="NormalWeb"/>
              <w:shd w:val="clear" w:color="auto" w:fill="FFFFFF"/>
              <w:spacing w:before="0" w:beforeAutospacing="0" w:after="0" w:afterAutospacing="0"/>
              <w:rPr>
                <w:sz w:val="22"/>
                <w:szCs w:val="22"/>
              </w:rPr>
            </w:pPr>
            <w:r w:rsidRPr="00CA607F">
              <w:rPr>
                <w:color w:val="000000"/>
                <w:sz w:val="22"/>
                <w:szCs w:val="22"/>
              </w:rPr>
              <w:t>Full Planning - Householder (Householder Development) </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8C38BF" w14:textId="30DAFA42" w:rsidR="007060F3" w:rsidRPr="00CA607F" w:rsidRDefault="00FD0C49" w:rsidP="007060F3">
            <w:pPr>
              <w:pStyle w:val="NormalWeb"/>
              <w:shd w:val="clear" w:color="auto" w:fill="FFFFFF"/>
              <w:spacing w:before="0" w:beforeAutospacing="0" w:after="0" w:afterAutospacing="0"/>
              <w:rPr>
                <w:sz w:val="22"/>
                <w:szCs w:val="22"/>
              </w:rPr>
            </w:pPr>
            <w:r>
              <w:rPr>
                <w:color w:val="000000"/>
                <w:sz w:val="22"/>
                <w:szCs w:val="22"/>
              </w:rPr>
              <w:t xml:space="preserve">44 </w:t>
            </w:r>
            <w:r w:rsidR="009D4261">
              <w:rPr>
                <w:color w:val="000000"/>
                <w:sz w:val="22"/>
                <w:szCs w:val="22"/>
              </w:rPr>
              <w:softHyphen/>
            </w:r>
            <w:r w:rsidR="004E507D">
              <w:rPr>
                <w:color w:val="000000"/>
                <w:sz w:val="22"/>
                <w:szCs w:val="22"/>
              </w:rPr>
              <w:softHyphen/>
            </w:r>
            <w:r w:rsidR="004E507D">
              <w:rPr>
                <w:color w:val="000000"/>
                <w:sz w:val="22"/>
                <w:szCs w:val="22"/>
              </w:rPr>
              <w:softHyphen/>
            </w:r>
            <w:r w:rsidR="007060F3" w:rsidRPr="00CA607F">
              <w:rPr>
                <w:color w:val="000000"/>
                <w:sz w:val="22"/>
                <w:szCs w:val="22"/>
              </w:rPr>
              <w:t>Culcheth Hall Drive, Culcheth And Glazebury, Warrington, WA3 4PT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69CEE7" w14:textId="047E9034" w:rsidR="007060F3" w:rsidRPr="00CA607F" w:rsidRDefault="007060F3" w:rsidP="007060F3">
            <w:pPr>
              <w:pStyle w:val="NormalWeb"/>
              <w:shd w:val="clear" w:color="auto" w:fill="FFFFFF"/>
              <w:spacing w:before="0" w:beforeAutospacing="0" w:after="0" w:afterAutospacing="0"/>
              <w:rPr>
                <w:sz w:val="22"/>
                <w:szCs w:val="22"/>
              </w:rPr>
            </w:pPr>
            <w:r w:rsidRPr="00CA607F">
              <w:rPr>
                <w:color w:val="000000"/>
                <w:sz w:val="22"/>
                <w:szCs w:val="22"/>
              </w:rPr>
              <w:t>Erection of single storey timber clad garden room </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1D74A5" w14:textId="09DAEE33" w:rsidR="007060F3" w:rsidRPr="00CA607F" w:rsidRDefault="007060F3" w:rsidP="007060F3">
            <w:pPr>
              <w:pStyle w:val="NormalWeb"/>
              <w:shd w:val="clear" w:color="auto" w:fill="FFFFFF"/>
              <w:spacing w:before="0" w:beforeAutospacing="0" w:after="0" w:afterAutospacing="0"/>
              <w:rPr>
                <w:color w:val="000000"/>
                <w:sz w:val="22"/>
                <w:szCs w:val="22"/>
              </w:rPr>
            </w:pPr>
            <w:r w:rsidRPr="00CA607F">
              <w:rPr>
                <w:color w:val="000000"/>
                <w:sz w:val="22"/>
                <w:szCs w:val="22"/>
              </w:rPr>
              <w:t xml:space="preserve">Phil Axford </w:t>
            </w:r>
          </w:p>
          <w:p w14:paraId="203353C1" w14:textId="77777777" w:rsidR="007060F3" w:rsidRPr="00CA607F" w:rsidRDefault="007060F3" w:rsidP="007060F3">
            <w:pPr>
              <w:pStyle w:val="NormalWeb"/>
              <w:shd w:val="clear" w:color="auto" w:fill="FFFFFF"/>
              <w:spacing w:before="0" w:beforeAutospacing="0" w:after="0" w:afterAutospacing="0"/>
              <w:rPr>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3E922A" w14:textId="4E454376" w:rsidR="007060F3" w:rsidRPr="00CA607F" w:rsidRDefault="003440BC" w:rsidP="007060F3">
            <w:pPr>
              <w:pStyle w:val="NormalWeb"/>
              <w:shd w:val="clear" w:color="auto" w:fill="FFFFFF"/>
              <w:spacing w:before="0" w:beforeAutospacing="0" w:after="0" w:afterAutospacing="0"/>
              <w:rPr>
                <w:color w:val="000000"/>
                <w:sz w:val="22"/>
                <w:szCs w:val="22"/>
              </w:rPr>
            </w:pPr>
            <w:r w:rsidRPr="00CA607F">
              <w:rPr>
                <w:color w:val="000000"/>
                <w:sz w:val="22"/>
                <w:szCs w:val="22"/>
              </w:rPr>
              <w:t>No comment</w:t>
            </w:r>
          </w:p>
          <w:p w14:paraId="6C20D2CD" w14:textId="77777777" w:rsidR="007060F3" w:rsidRPr="00CA607F" w:rsidRDefault="007060F3" w:rsidP="007060F3">
            <w:pPr>
              <w:pStyle w:val="NormalWeb"/>
              <w:shd w:val="clear" w:color="auto" w:fill="FFFFFF"/>
              <w:spacing w:before="0" w:beforeAutospacing="0" w:after="0" w:afterAutospacing="0"/>
              <w:rPr>
                <w:sz w:val="22"/>
                <w:szCs w:val="22"/>
              </w:rPr>
            </w:pP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43EB73" w14:textId="77777777" w:rsidR="007060F3" w:rsidRPr="00CA607F" w:rsidRDefault="007060F3" w:rsidP="007060F3">
            <w:pPr>
              <w:spacing w:after="0" w:line="240" w:lineRule="auto"/>
              <w:rPr>
                <w:rFonts w:ascii="Times New Roman" w:eastAsia="Times New Roman" w:hAnsi="Times New Roman" w:cs="Times New Roman"/>
                <w:color w:val="333333"/>
                <w:lang w:eastAsia="en-GB"/>
              </w:rPr>
            </w:pPr>
          </w:p>
        </w:tc>
      </w:tr>
      <w:tr w:rsidR="007060F3" w:rsidRPr="00146469" w14:paraId="4CD10193"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3D681C8B" w14:textId="4FA262DB" w:rsidR="007060F3" w:rsidRPr="00146469" w:rsidRDefault="007060F3" w:rsidP="007060F3">
            <w:pPr>
              <w:spacing w:after="0" w:line="240" w:lineRule="auto"/>
              <w:rPr>
                <w:rFonts w:ascii="Times New Roman" w:hAnsi="Times New Roman" w:cs="Times New Roman"/>
                <w:color w:val="000000"/>
              </w:rPr>
            </w:pPr>
            <w:r w:rsidRPr="00146469">
              <w:rPr>
                <w:rFonts w:ascii="Times New Roman" w:hAnsi="Times New Roman" w:cs="Times New Roman"/>
                <w:color w:val="000000"/>
              </w:rPr>
              <w:t>01/12/2023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1BCB46" w14:textId="4789BBC3" w:rsidR="007060F3" w:rsidRPr="00146469" w:rsidRDefault="007060F3" w:rsidP="007060F3">
            <w:pPr>
              <w:spacing w:after="0" w:line="240" w:lineRule="auto"/>
              <w:jc w:val="center"/>
              <w:rPr>
                <w:rFonts w:ascii="Times New Roman" w:hAnsi="Times New Roman" w:cs="Times New Roman"/>
                <w:highlight w:val="yellow"/>
              </w:rPr>
            </w:pPr>
            <w:r w:rsidRPr="00146469">
              <w:rPr>
                <w:rFonts w:ascii="Times New Roman" w:hAnsi="Times New Roman" w:cs="Times New Roman"/>
                <w:highlight w:val="yellow"/>
              </w:rPr>
              <w:t>2023/01437/TPO</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5237E9" w14:textId="3FB7AF37" w:rsidR="007060F3" w:rsidRPr="00146469" w:rsidRDefault="007060F3" w:rsidP="007060F3">
            <w:pPr>
              <w:pStyle w:val="NormalWeb"/>
              <w:shd w:val="clear" w:color="auto" w:fill="FFFFFF"/>
              <w:spacing w:before="0" w:beforeAutospacing="0" w:after="0" w:afterAutospacing="0"/>
              <w:rPr>
                <w:sz w:val="22"/>
                <w:szCs w:val="22"/>
              </w:rPr>
            </w:pPr>
            <w:r w:rsidRPr="00146469">
              <w:rPr>
                <w:sz w:val="22"/>
                <w:szCs w:val="22"/>
              </w:rPr>
              <w:t>TPO</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C37CCAC" w14:textId="56C4441A" w:rsidR="007060F3" w:rsidRPr="00146469" w:rsidRDefault="007060F3" w:rsidP="007060F3">
            <w:pPr>
              <w:pStyle w:val="NormalWeb"/>
              <w:spacing w:before="0" w:beforeAutospacing="0" w:after="0" w:afterAutospacing="0"/>
              <w:rPr>
                <w:sz w:val="22"/>
                <w:szCs w:val="22"/>
              </w:rPr>
            </w:pPr>
            <w:r w:rsidRPr="00146469">
              <w:rPr>
                <w:sz w:val="22"/>
                <w:szCs w:val="22"/>
              </w:rPr>
              <w:t>Leigh Golf Club, Leigh Golf Club Broseley Lane, Culcheth And Glazebury, Warrington, WA3 4BG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0878F1" w14:textId="4B84C4C5" w:rsidR="007060F3" w:rsidRPr="00146469" w:rsidRDefault="007060F3" w:rsidP="007060F3">
            <w:pPr>
              <w:pStyle w:val="NormalWeb"/>
              <w:spacing w:before="0" w:beforeAutospacing="0" w:after="0" w:afterAutospacing="0"/>
              <w:rPr>
                <w:sz w:val="22"/>
                <w:szCs w:val="22"/>
              </w:rPr>
            </w:pPr>
            <w:r w:rsidRPr="00146469">
              <w:rPr>
                <w:sz w:val="22"/>
                <w:szCs w:val="22"/>
              </w:rPr>
              <w:t>Proposed fell of x1 tree </w:t>
            </w:r>
          </w:p>
          <w:p w14:paraId="13B3B309" w14:textId="77777777" w:rsidR="007060F3" w:rsidRPr="00146469" w:rsidRDefault="007060F3" w:rsidP="007060F3">
            <w:pPr>
              <w:pStyle w:val="NormalWeb"/>
              <w:spacing w:before="0" w:beforeAutospacing="0" w:after="0" w:afterAutospacing="0"/>
              <w:rPr>
                <w:sz w:val="22"/>
                <w:szCs w:val="22"/>
              </w:rPr>
            </w:pP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FE81DDC" w14:textId="26FE0E21" w:rsidR="007060F3" w:rsidRPr="00146469" w:rsidRDefault="007060F3" w:rsidP="007060F3">
            <w:pPr>
              <w:pStyle w:val="NormalWeb"/>
              <w:shd w:val="clear" w:color="auto" w:fill="FFFFFF"/>
              <w:spacing w:before="0" w:beforeAutospacing="0" w:after="0" w:afterAutospacing="0"/>
              <w:rPr>
                <w:sz w:val="22"/>
                <w:szCs w:val="22"/>
              </w:rPr>
            </w:pPr>
            <w:r w:rsidRPr="00146469">
              <w:rPr>
                <w:sz w:val="22"/>
                <w:szCs w:val="22"/>
              </w:rPr>
              <w:t>Trees Landscaping </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6CE669A" w14:textId="130B1DDC" w:rsidR="00146469" w:rsidRPr="00146469" w:rsidRDefault="00146469" w:rsidP="007060F3">
            <w:pPr>
              <w:pStyle w:val="NormalWeb"/>
              <w:shd w:val="clear" w:color="auto" w:fill="FFFFFF"/>
              <w:spacing w:before="0" w:beforeAutospacing="0" w:after="0" w:afterAutospacing="0"/>
              <w:rPr>
                <w:sz w:val="22"/>
                <w:szCs w:val="22"/>
              </w:rPr>
            </w:pPr>
            <w:r w:rsidRPr="00146469">
              <w:rPr>
                <w:sz w:val="22"/>
                <w:szCs w:val="22"/>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42E828" w14:textId="77777777" w:rsidR="007060F3" w:rsidRPr="00146469" w:rsidRDefault="007060F3" w:rsidP="007060F3">
            <w:pPr>
              <w:spacing w:after="0" w:line="240" w:lineRule="auto"/>
              <w:rPr>
                <w:rFonts w:ascii="Times New Roman" w:eastAsia="Times New Roman" w:hAnsi="Times New Roman" w:cs="Times New Roman"/>
                <w:color w:val="333333"/>
                <w:lang w:eastAsia="en-GB"/>
              </w:rPr>
            </w:pPr>
          </w:p>
        </w:tc>
      </w:tr>
      <w:tr w:rsidR="007060F3" w:rsidRPr="00257B80" w14:paraId="28FD43CC"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52C3EB41" w14:textId="1AD60672" w:rsidR="007060F3" w:rsidRPr="00257B80" w:rsidRDefault="007060F3" w:rsidP="007060F3">
            <w:pPr>
              <w:spacing w:after="0" w:line="240" w:lineRule="auto"/>
              <w:rPr>
                <w:rFonts w:ascii="Times New Roman" w:hAnsi="Times New Roman" w:cs="Times New Roman"/>
                <w:color w:val="000000"/>
              </w:rPr>
            </w:pPr>
            <w:r w:rsidRPr="00257B80">
              <w:rPr>
                <w:rFonts w:ascii="Times New Roman" w:hAnsi="Times New Roman" w:cs="Times New Roman"/>
                <w:color w:val="000000"/>
              </w:rPr>
              <w:t>01/12/2023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250597" w14:textId="67872F6E" w:rsidR="007060F3" w:rsidRPr="002C54BB" w:rsidRDefault="007060F3" w:rsidP="007060F3">
            <w:pPr>
              <w:spacing w:after="0" w:line="240" w:lineRule="auto"/>
              <w:jc w:val="center"/>
              <w:rPr>
                <w:rFonts w:ascii="Times New Roman" w:hAnsi="Times New Roman" w:cs="Times New Roman"/>
                <w:color w:val="000000"/>
                <w:highlight w:val="yellow"/>
              </w:rPr>
            </w:pPr>
            <w:r w:rsidRPr="002C54BB">
              <w:rPr>
                <w:rFonts w:ascii="Times New Roman" w:hAnsi="Times New Roman" w:cs="Times New Roman"/>
                <w:highlight w:val="yellow"/>
              </w:rPr>
              <w:t>2023/01440/DISCON</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5437B0" w14:textId="64A4ED89" w:rsidR="007060F3" w:rsidRPr="00257B80" w:rsidRDefault="007060F3" w:rsidP="007060F3">
            <w:pPr>
              <w:pStyle w:val="NormalWeb"/>
              <w:shd w:val="clear" w:color="auto" w:fill="FFFFFF"/>
              <w:spacing w:before="0" w:beforeAutospacing="0" w:after="0" w:afterAutospacing="0"/>
              <w:rPr>
                <w:color w:val="000000"/>
                <w:sz w:val="22"/>
                <w:szCs w:val="22"/>
              </w:rPr>
            </w:pPr>
            <w:r w:rsidRPr="00257B80">
              <w:rPr>
                <w:sz w:val="22"/>
                <w:szCs w:val="22"/>
              </w:rPr>
              <w:t>Discharge of Condition</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E93FDD" w14:textId="4D8961D5" w:rsidR="007060F3" w:rsidRPr="00257B80" w:rsidRDefault="007060F3" w:rsidP="007060F3">
            <w:pPr>
              <w:pStyle w:val="NormalWeb"/>
              <w:shd w:val="clear" w:color="auto" w:fill="FFFFFF"/>
              <w:spacing w:before="0" w:beforeAutospacing="0" w:after="0" w:afterAutospacing="0"/>
              <w:rPr>
                <w:color w:val="000000"/>
                <w:sz w:val="22"/>
                <w:szCs w:val="22"/>
              </w:rPr>
            </w:pPr>
            <w:r w:rsidRPr="00257B80">
              <w:rPr>
                <w:sz w:val="22"/>
                <w:szCs w:val="22"/>
              </w:rPr>
              <w:t xml:space="preserve">Land Adjacent To 541 Warrington Road, Penketh, Warrington, WA3 5RB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43F4D4" w14:textId="2A7B195F" w:rsidR="007060F3" w:rsidRPr="00257B80" w:rsidRDefault="007060F3" w:rsidP="007060F3">
            <w:pPr>
              <w:pStyle w:val="NormalWeb"/>
              <w:shd w:val="clear" w:color="auto" w:fill="FFFFFF"/>
              <w:spacing w:before="0" w:beforeAutospacing="0" w:after="0" w:afterAutospacing="0"/>
              <w:rPr>
                <w:color w:val="000000"/>
                <w:sz w:val="22"/>
                <w:szCs w:val="22"/>
              </w:rPr>
            </w:pPr>
            <w:r w:rsidRPr="00257B80">
              <w:rPr>
                <w:sz w:val="22"/>
                <w:szCs w:val="22"/>
              </w:rPr>
              <w:t xml:space="preserve">Discharge of Condition 4 (Surfacing Materials), Condition 5 (Fences and Walls), Condition 6 (Landscaping Scheme), Condition 7 (Landscaping to be carried out), Condition 11 (Surface Water) and Condition 14 (Turning Head) on previously </w:t>
            </w:r>
            <w:r w:rsidRPr="00257B80">
              <w:rPr>
                <w:sz w:val="22"/>
                <w:szCs w:val="22"/>
              </w:rPr>
              <w:lastRenderedPageBreak/>
              <w:t xml:space="preserve">approved application 2013/22928 (Residential Development) </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2142016" w14:textId="1315BA10" w:rsidR="007060F3" w:rsidRPr="00257B80" w:rsidRDefault="007060F3" w:rsidP="007060F3">
            <w:pPr>
              <w:pStyle w:val="NormalWeb"/>
              <w:shd w:val="clear" w:color="auto" w:fill="FFFFFF"/>
              <w:spacing w:before="0" w:beforeAutospacing="0" w:after="0" w:afterAutospacing="0"/>
              <w:rPr>
                <w:color w:val="000000"/>
                <w:sz w:val="22"/>
                <w:szCs w:val="22"/>
              </w:rPr>
            </w:pPr>
            <w:r w:rsidRPr="00257B80">
              <w:rPr>
                <w:sz w:val="22"/>
                <w:szCs w:val="22"/>
              </w:rPr>
              <w:lastRenderedPageBreak/>
              <w:t>Phil Axford</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1FD93C" w14:textId="09B5D44D" w:rsidR="007060F3" w:rsidRPr="00257B80" w:rsidRDefault="007060F3" w:rsidP="007060F3">
            <w:pPr>
              <w:pStyle w:val="NormalWeb"/>
              <w:shd w:val="clear" w:color="auto" w:fill="FFFFFF"/>
              <w:spacing w:before="0" w:beforeAutospacing="0" w:after="0" w:afterAutospacing="0"/>
              <w:rPr>
                <w:color w:val="000000"/>
                <w:sz w:val="22"/>
                <w:szCs w:val="22"/>
              </w:rPr>
            </w:pPr>
            <w:r w:rsidRPr="00257B80">
              <w:rPr>
                <w:sz w:val="22"/>
                <w:szCs w:val="22"/>
              </w:rPr>
              <w:t>THIS NOTIFICATION IS FOR INFORMATION ONLY</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DDCC8F" w14:textId="77777777" w:rsidR="007060F3" w:rsidRPr="00257B80" w:rsidRDefault="007060F3" w:rsidP="007060F3">
            <w:pPr>
              <w:spacing w:after="0" w:line="240" w:lineRule="auto"/>
              <w:rPr>
                <w:rFonts w:ascii="Times New Roman" w:eastAsia="Times New Roman" w:hAnsi="Times New Roman" w:cs="Times New Roman"/>
                <w:color w:val="333333"/>
                <w:lang w:eastAsia="en-GB"/>
              </w:rPr>
            </w:pPr>
          </w:p>
        </w:tc>
      </w:tr>
      <w:tr w:rsidR="007060F3" w:rsidRPr="002826E7" w14:paraId="71E70503"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06DECABD" w14:textId="75914CBA" w:rsidR="007060F3" w:rsidRPr="002826E7" w:rsidRDefault="007060F3" w:rsidP="007060F3">
            <w:pPr>
              <w:spacing w:after="0" w:line="240" w:lineRule="auto"/>
              <w:rPr>
                <w:rFonts w:cstheme="minorHAnsi"/>
                <w:color w:val="000000"/>
              </w:rPr>
            </w:pPr>
            <w:r w:rsidRPr="002826E7">
              <w:rPr>
                <w:rFonts w:cstheme="minorHAnsi"/>
                <w:color w:val="000000"/>
              </w:rPr>
              <w:t>23/11/2023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146058" w14:textId="5145B893" w:rsidR="007060F3" w:rsidRPr="002C54BB" w:rsidRDefault="007060F3" w:rsidP="007060F3">
            <w:pPr>
              <w:spacing w:after="0" w:line="240" w:lineRule="auto"/>
              <w:jc w:val="center"/>
              <w:rPr>
                <w:rFonts w:cstheme="minorHAnsi"/>
                <w:color w:val="333333"/>
                <w:highlight w:val="yellow"/>
              </w:rPr>
            </w:pPr>
            <w:r w:rsidRPr="002C54BB">
              <w:rPr>
                <w:rFonts w:cstheme="minorHAnsi"/>
                <w:color w:val="000000"/>
                <w:highlight w:val="yellow"/>
              </w:rPr>
              <w:t>2023/01398/CLDP</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C0E5D7" w14:textId="7F4DEFAC" w:rsidR="007060F3" w:rsidRPr="002826E7" w:rsidRDefault="007060F3" w:rsidP="007060F3">
            <w:pPr>
              <w:pStyle w:val="NormalWeb"/>
              <w:shd w:val="clear" w:color="auto" w:fill="FFFFFF"/>
              <w:spacing w:before="0" w:beforeAutospacing="0" w:after="0" w:afterAutospacing="0"/>
              <w:rPr>
                <w:rFonts w:asciiTheme="minorHAnsi" w:hAnsiTheme="minorHAnsi" w:cstheme="minorHAnsi"/>
                <w:color w:val="333333"/>
                <w:sz w:val="22"/>
                <w:szCs w:val="22"/>
              </w:rPr>
            </w:pPr>
            <w:r w:rsidRPr="002826E7">
              <w:rPr>
                <w:rFonts w:asciiTheme="minorHAnsi" w:hAnsiTheme="minorHAnsi" w:cstheme="minorHAnsi"/>
                <w:color w:val="000000"/>
                <w:sz w:val="22"/>
                <w:szCs w:val="22"/>
              </w:rPr>
              <w:t>Section 192 Certificate </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73E22BA" w14:textId="6A98E229" w:rsidR="007060F3" w:rsidRPr="002826E7" w:rsidRDefault="007060F3" w:rsidP="007060F3">
            <w:pPr>
              <w:pStyle w:val="NormalWeb"/>
              <w:shd w:val="clear" w:color="auto" w:fill="FFFFFF"/>
              <w:spacing w:before="0" w:beforeAutospacing="0" w:after="0" w:afterAutospacing="0"/>
              <w:rPr>
                <w:rFonts w:asciiTheme="minorHAnsi" w:hAnsiTheme="minorHAnsi" w:cstheme="minorHAnsi"/>
                <w:color w:val="333333"/>
                <w:sz w:val="22"/>
                <w:szCs w:val="22"/>
              </w:rPr>
            </w:pPr>
            <w:r w:rsidRPr="002826E7">
              <w:rPr>
                <w:rFonts w:asciiTheme="minorHAnsi" w:hAnsiTheme="minorHAnsi" w:cstheme="minorHAnsi"/>
                <w:color w:val="000000"/>
                <w:sz w:val="22"/>
                <w:szCs w:val="22"/>
              </w:rPr>
              <w:t>2 Broseley Avenue, Culcheth And Glazebury, Warrington, WA3 4HL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C70732" w14:textId="0BA8D555" w:rsidR="007060F3" w:rsidRPr="002826E7" w:rsidRDefault="007060F3" w:rsidP="007060F3">
            <w:pPr>
              <w:pStyle w:val="NormalWeb"/>
              <w:shd w:val="clear" w:color="auto" w:fill="FFFFFF"/>
              <w:spacing w:before="0" w:beforeAutospacing="0" w:after="0" w:afterAutospacing="0"/>
              <w:rPr>
                <w:rFonts w:asciiTheme="minorHAnsi" w:hAnsiTheme="minorHAnsi" w:cstheme="minorHAnsi"/>
                <w:color w:val="333333"/>
                <w:sz w:val="22"/>
                <w:szCs w:val="22"/>
              </w:rPr>
            </w:pPr>
            <w:r w:rsidRPr="002826E7">
              <w:rPr>
                <w:rFonts w:asciiTheme="minorHAnsi" w:hAnsiTheme="minorHAnsi" w:cstheme="minorHAnsi"/>
                <w:color w:val="000000"/>
                <w:sz w:val="22"/>
                <w:szCs w:val="22"/>
              </w:rPr>
              <w:t>Proposed single storey rear extension </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77CE5B2" w14:textId="77777777" w:rsidR="007060F3" w:rsidRPr="002826E7"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r w:rsidRPr="002826E7">
              <w:rPr>
                <w:rFonts w:asciiTheme="minorHAnsi" w:hAnsiTheme="minorHAnsi" w:cstheme="minorHAnsi"/>
                <w:color w:val="000000"/>
                <w:sz w:val="22"/>
                <w:szCs w:val="22"/>
              </w:rPr>
              <w:t>Phil Axford </w:t>
            </w:r>
          </w:p>
          <w:p w14:paraId="7F6BE9E5" w14:textId="77777777" w:rsidR="007060F3" w:rsidRPr="002826E7" w:rsidRDefault="007060F3" w:rsidP="007060F3">
            <w:pPr>
              <w:pStyle w:val="NormalWeb"/>
              <w:shd w:val="clear" w:color="auto" w:fill="FFFFFF"/>
              <w:spacing w:before="0" w:beforeAutospacing="0" w:after="0" w:afterAutospacing="0"/>
              <w:rPr>
                <w:rFonts w:asciiTheme="minorHAnsi" w:hAnsiTheme="minorHAnsi" w:cstheme="minorHAnsi"/>
                <w:color w:val="333333"/>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F8E323" w14:textId="5FC32A06" w:rsidR="007060F3" w:rsidRPr="002826E7" w:rsidRDefault="007060F3" w:rsidP="007060F3">
            <w:pPr>
              <w:pStyle w:val="NormalWeb"/>
              <w:shd w:val="clear" w:color="auto" w:fill="FFFFFF"/>
              <w:spacing w:before="0" w:beforeAutospacing="0" w:after="0" w:afterAutospacing="0"/>
              <w:rPr>
                <w:rFonts w:asciiTheme="minorHAnsi" w:hAnsiTheme="minorHAnsi" w:cstheme="minorHAnsi"/>
                <w:color w:val="333333"/>
                <w:sz w:val="22"/>
                <w:szCs w:val="22"/>
              </w:rPr>
            </w:pPr>
            <w:r w:rsidRPr="002826E7">
              <w:rPr>
                <w:rFonts w:asciiTheme="minorHAnsi" w:hAnsiTheme="minorHAnsi" w:cstheme="minorHAnsi"/>
                <w:color w:val="000000"/>
                <w:sz w:val="22"/>
                <w:szCs w:val="22"/>
              </w:rPr>
              <w:t>THIS NOTIFICATION IS FOR INFORMATION ONLY. </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2E93C1" w14:textId="77777777" w:rsidR="007060F3" w:rsidRPr="002826E7" w:rsidRDefault="007060F3" w:rsidP="007060F3">
            <w:pPr>
              <w:spacing w:after="0" w:line="240" w:lineRule="auto"/>
              <w:rPr>
                <w:rFonts w:eastAsia="Times New Roman" w:cstheme="minorHAnsi"/>
                <w:color w:val="333333"/>
                <w:lang w:eastAsia="en-GB"/>
              </w:rPr>
            </w:pPr>
          </w:p>
        </w:tc>
      </w:tr>
      <w:tr w:rsidR="007060F3" w:rsidRPr="00AF721B" w14:paraId="073D855C"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3BDE51B1" w14:textId="3575F349" w:rsidR="007060F3" w:rsidRPr="00AF721B" w:rsidRDefault="007060F3" w:rsidP="007060F3">
            <w:pPr>
              <w:spacing w:after="0" w:line="240" w:lineRule="auto"/>
              <w:rPr>
                <w:rFonts w:cstheme="minorHAnsi"/>
                <w:color w:val="000000"/>
              </w:rPr>
            </w:pPr>
            <w:r w:rsidRPr="00AF721B">
              <w:rPr>
                <w:rFonts w:cstheme="minorHAnsi"/>
                <w:color w:val="000000"/>
              </w:rPr>
              <w:t>22/11/2023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F0C26C" w14:textId="0ACDF176" w:rsidR="007060F3" w:rsidRPr="002C54BB" w:rsidRDefault="007060F3" w:rsidP="007060F3">
            <w:pPr>
              <w:spacing w:after="0" w:line="240" w:lineRule="auto"/>
              <w:jc w:val="center"/>
              <w:rPr>
                <w:rFonts w:cstheme="minorHAnsi"/>
                <w:highlight w:val="yellow"/>
              </w:rPr>
            </w:pPr>
            <w:r w:rsidRPr="002C54BB">
              <w:rPr>
                <w:rFonts w:cstheme="minorHAnsi"/>
                <w:color w:val="333333"/>
                <w:highlight w:val="yellow"/>
              </w:rPr>
              <w:t>2023/01393/FULH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5FA23E" w14:textId="765DFFA6" w:rsidR="007060F3" w:rsidRPr="00AF721B" w:rsidRDefault="007060F3" w:rsidP="007060F3">
            <w:pPr>
              <w:pStyle w:val="NormalWeb"/>
              <w:shd w:val="clear" w:color="auto" w:fill="FFFFFF"/>
              <w:spacing w:before="0" w:beforeAutospacing="0" w:after="0" w:afterAutospacing="0"/>
              <w:rPr>
                <w:rFonts w:asciiTheme="minorHAnsi" w:hAnsiTheme="minorHAnsi" w:cstheme="minorHAnsi"/>
              </w:rPr>
            </w:pPr>
            <w:r w:rsidRPr="00AF721B">
              <w:rPr>
                <w:rFonts w:asciiTheme="minorHAnsi" w:hAnsiTheme="minorHAnsi" w:cstheme="minorHAnsi"/>
                <w:color w:val="333333"/>
              </w:rPr>
              <w:t xml:space="preserve">Householder </w:t>
            </w:r>
            <w:proofErr w:type="spellStart"/>
            <w:r w:rsidRPr="00AF721B">
              <w:rPr>
                <w:rFonts w:asciiTheme="minorHAnsi" w:hAnsiTheme="minorHAnsi" w:cstheme="minorHAnsi"/>
                <w:color w:val="333333"/>
              </w:rPr>
              <w:t>Householder</w:t>
            </w:r>
            <w:proofErr w:type="spellEnd"/>
            <w:r w:rsidRPr="00AF721B">
              <w:rPr>
                <w:rFonts w:asciiTheme="minorHAnsi" w:hAnsiTheme="minorHAnsi" w:cstheme="minorHAnsi"/>
                <w:color w:val="333333"/>
              </w:rPr>
              <w:t xml:space="preserve"> Development</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E00BC7" w14:textId="1E67ED33" w:rsidR="007060F3" w:rsidRPr="00AF721B" w:rsidRDefault="007060F3" w:rsidP="007060F3">
            <w:pPr>
              <w:pStyle w:val="NormalWeb"/>
              <w:shd w:val="clear" w:color="auto" w:fill="FFFFFF"/>
              <w:spacing w:before="0" w:beforeAutospacing="0" w:after="0" w:afterAutospacing="0"/>
              <w:rPr>
                <w:rFonts w:asciiTheme="minorHAnsi" w:hAnsiTheme="minorHAnsi" w:cstheme="minorHAnsi"/>
                <w:color w:val="333333"/>
              </w:rPr>
            </w:pPr>
            <w:r w:rsidRPr="00AF721B">
              <w:rPr>
                <w:rFonts w:asciiTheme="minorHAnsi" w:hAnsiTheme="minorHAnsi" w:cstheme="minorHAnsi"/>
                <w:color w:val="333333"/>
              </w:rPr>
              <w:t>: 23 Brookfield Road, Culcheth And Glazebury, Warrington, WA3 4PA</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A30904F" w14:textId="6774DD7C" w:rsidR="007060F3" w:rsidRPr="00AF721B" w:rsidRDefault="007060F3" w:rsidP="007060F3">
            <w:pPr>
              <w:pStyle w:val="NormalWeb"/>
              <w:shd w:val="clear" w:color="auto" w:fill="FFFFFF"/>
              <w:spacing w:before="0" w:beforeAutospacing="0" w:after="0" w:afterAutospacing="0"/>
              <w:rPr>
                <w:rFonts w:asciiTheme="minorHAnsi" w:hAnsiTheme="minorHAnsi" w:cstheme="minorHAnsi"/>
              </w:rPr>
            </w:pPr>
            <w:r w:rsidRPr="00AF721B">
              <w:rPr>
                <w:rFonts w:asciiTheme="minorHAnsi" w:hAnsiTheme="minorHAnsi" w:cstheme="minorHAnsi"/>
                <w:color w:val="333333"/>
              </w:rPr>
              <w:t>Proposed two storey side extension, single storey rear extension, and two storey extension to the front and proposed render finish</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E60942" w14:textId="77777777" w:rsidR="007060F3" w:rsidRPr="00AF721B" w:rsidRDefault="007060F3" w:rsidP="007060F3">
            <w:pPr>
              <w:pStyle w:val="NormalWeb"/>
              <w:shd w:val="clear" w:color="auto" w:fill="FFFFFF"/>
              <w:spacing w:before="0" w:beforeAutospacing="0" w:after="0" w:afterAutospacing="0"/>
              <w:rPr>
                <w:rFonts w:asciiTheme="minorHAnsi" w:hAnsiTheme="minorHAnsi" w:cstheme="minorHAnsi"/>
                <w:color w:val="333333"/>
              </w:rPr>
            </w:pPr>
            <w:r w:rsidRPr="00AF721B">
              <w:rPr>
                <w:rFonts w:asciiTheme="minorHAnsi" w:hAnsiTheme="minorHAnsi" w:cstheme="minorHAnsi"/>
                <w:color w:val="333333"/>
              </w:rPr>
              <w:t>Phil Axford</w:t>
            </w:r>
          </w:p>
          <w:p w14:paraId="241CF753" w14:textId="77777777" w:rsidR="007060F3" w:rsidRPr="00AF721B" w:rsidRDefault="007060F3" w:rsidP="007060F3">
            <w:pPr>
              <w:pStyle w:val="NormalWeb"/>
              <w:shd w:val="clear" w:color="auto" w:fill="FFFFFF"/>
              <w:spacing w:before="0" w:beforeAutospacing="0" w:after="0" w:afterAutospacing="0"/>
              <w:rPr>
                <w:rFonts w:asciiTheme="minorHAnsi" w:hAnsiTheme="minorHAnsi" w:cstheme="minorHAnsi"/>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648EFB7" w14:textId="036D0679" w:rsidR="007060F3" w:rsidRPr="00AF721B" w:rsidRDefault="007060F3" w:rsidP="007060F3">
            <w:pPr>
              <w:shd w:val="clear" w:color="auto" w:fill="FFFFFF"/>
              <w:spacing w:after="0" w:line="240" w:lineRule="auto"/>
              <w:rPr>
                <w:rFonts w:cstheme="minorHAnsi"/>
                <w:color w:val="000000"/>
              </w:rPr>
            </w:pPr>
            <w:r w:rsidRPr="00AF721B">
              <w:rPr>
                <w:rFonts w:cstheme="minorHAnsi"/>
                <w:color w:val="000000"/>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20FAAD" w14:textId="77777777" w:rsidR="007060F3" w:rsidRPr="00AF721B" w:rsidRDefault="007060F3" w:rsidP="007060F3">
            <w:pPr>
              <w:spacing w:after="0" w:line="240" w:lineRule="auto"/>
              <w:rPr>
                <w:rFonts w:eastAsia="Times New Roman" w:cstheme="minorHAnsi"/>
                <w:color w:val="333333"/>
                <w:lang w:eastAsia="en-GB"/>
              </w:rPr>
            </w:pPr>
          </w:p>
        </w:tc>
      </w:tr>
      <w:tr w:rsidR="007060F3" w:rsidRPr="00EF5178" w14:paraId="24D73DDC"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545DC1B2" w14:textId="40455D07" w:rsidR="007060F3" w:rsidRPr="00EF5178" w:rsidRDefault="007060F3" w:rsidP="007060F3">
            <w:pPr>
              <w:spacing w:after="0" w:line="240" w:lineRule="auto"/>
              <w:rPr>
                <w:rFonts w:cstheme="minorHAnsi"/>
                <w:color w:val="000000"/>
              </w:rPr>
            </w:pPr>
            <w:r w:rsidRPr="00EF5178">
              <w:rPr>
                <w:rFonts w:cstheme="minorHAnsi"/>
                <w:color w:val="000000"/>
              </w:rPr>
              <w:t>15/11/2023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06813B0" w14:textId="77777777" w:rsidR="007060F3" w:rsidRPr="002C54BB" w:rsidRDefault="007060F3" w:rsidP="007060F3">
            <w:pPr>
              <w:spacing w:after="0" w:line="240" w:lineRule="auto"/>
              <w:jc w:val="center"/>
              <w:rPr>
                <w:rFonts w:cstheme="minorHAnsi"/>
                <w:color w:val="000000"/>
                <w:highlight w:val="yellow"/>
              </w:rPr>
            </w:pPr>
            <w:r w:rsidRPr="002C54BB">
              <w:rPr>
                <w:rFonts w:cstheme="minorHAnsi"/>
                <w:color w:val="000000"/>
                <w:highlight w:val="yellow"/>
              </w:rPr>
              <w:t>2023/01266/VARC</w:t>
            </w:r>
          </w:p>
          <w:p w14:paraId="33C7FBC3" w14:textId="77777777" w:rsidR="007060F3" w:rsidRPr="002C54BB"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highlight w:val="yellow"/>
              </w:rPr>
            </w:pPr>
            <w:r w:rsidRPr="002C54BB">
              <w:rPr>
                <w:rFonts w:asciiTheme="minorHAnsi" w:hAnsiTheme="minorHAnsi" w:cstheme="minorHAnsi"/>
                <w:color w:val="000000"/>
                <w:sz w:val="22"/>
                <w:szCs w:val="22"/>
                <w:highlight w:val="yellow"/>
              </w:rPr>
              <w:t>THIS APPLICATION IS ACCOMPANIED BY AN EIA </w:t>
            </w:r>
          </w:p>
          <w:p w14:paraId="2BDC9ABD" w14:textId="0D76BF45" w:rsidR="007060F3" w:rsidRPr="002C54BB" w:rsidRDefault="007060F3" w:rsidP="007060F3">
            <w:pPr>
              <w:spacing w:after="0" w:line="240" w:lineRule="auto"/>
              <w:jc w:val="center"/>
              <w:rPr>
                <w:rFonts w:cstheme="minorHAnsi"/>
                <w:highlight w:val="yellow"/>
              </w:rPr>
            </w:pP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94399B" w14:textId="77777777" w:rsidR="007060F3" w:rsidRPr="00EF5178"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r w:rsidRPr="00EF5178">
              <w:rPr>
                <w:rFonts w:asciiTheme="minorHAnsi" w:hAnsiTheme="minorHAnsi" w:cstheme="minorHAnsi"/>
                <w:color w:val="000000"/>
                <w:sz w:val="22"/>
                <w:szCs w:val="22"/>
              </w:rPr>
              <w:t>Variation of Conditions </w:t>
            </w:r>
          </w:p>
          <w:p w14:paraId="49290CAA" w14:textId="77777777" w:rsidR="007060F3" w:rsidRPr="00EF5178" w:rsidRDefault="007060F3" w:rsidP="007060F3">
            <w:pPr>
              <w:pStyle w:val="NormalWeb"/>
              <w:shd w:val="clear" w:color="auto" w:fill="FFFFFF"/>
              <w:spacing w:before="0" w:beforeAutospacing="0" w:after="0" w:afterAutospacing="0"/>
              <w:rPr>
                <w:rFonts w:asciiTheme="minorHAnsi" w:hAnsiTheme="minorHAnsi" w:cstheme="minorHAnsi"/>
                <w:sz w:val="22"/>
                <w:szCs w:val="22"/>
              </w:rPr>
            </w:pP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D7C4F4" w14:textId="092690F8" w:rsidR="007060F3" w:rsidRPr="00EF5178" w:rsidRDefault="007060F3" w:rsidP="007060F3">
            <w:pPr>
              <w:pStyle w:val="NormalWeb"/>
              <w:shd w:val="clear" w:color="auto" w:fill="FFFFFF"/>
              <w:spacing w:before="0" w:beforeAutospacing="0" w:after="0" w:afterAutospacing="0"/>
              <w:rPr>
                <w:rFonts w:asciiTheme="minorHAnsi" w:hAnsiTheme="minorHAnsi" w:cstheme="minorHAnsi"/>
                <w:sz w:val="22"/>
                <w:szCs w:val="22"/>
              </w:rPr>
            </w:pPr>
            <w:r w:rsidRPr="00EF5178">
              <w:rPr>
                <w:rFonts w:asciiTheme="minorHAnsi" w:hAnsiTheme="minorHAnsi" w:cstheme="minorHAnsi"/>
                <w:color w:val="000000"/>
                <w:sz w:val="22"/>
                <w:szCs w:val="22"/>
              </w:rPr>
              <w:t>Land Between A49 Winwick Road To A573 Parkside Road, Including A Proportion Of The Former Parkside Colliery Site. Then Land Also From The A573 Parkside Road To A579 Winwick Lane Connecting To M6 Junction 22, Warrington,</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AB8D65" w14:textId="7CA735AE" w:rsidR="007060F3" w:rsidRPr="00EF5178" w:rsidRDefault="007060F3" w:rsidP="007060F3">
            <w:pPr>
              <w:pStyle w:val="NormalWeb"/>
              <w:shd w:val="clear" w:color="auto" w:fill="FFFFFF"/>
              <w:spacing w:before="0" w:beforeAutospacing="0" w:after="0" w:afterAutospacing="0"/>
              <w:rPr>
                <w:rFonts w:asciiTheme="minorHAnsi" w:hAnsiTheme="minorHAnsi" w:cstheme="minorHAnsi"/>
                <w:sz w:val="22"/>
                <w:szCs w:val="22"/>
              </w:rPr>
            </w:pPr>
            <w:r w:rsidRPr="00EF5178">
              <w:rPr>
                <w:rFonts w:asciiTheme="minorHAnsi" w:hAnsiTheme="minorHAnsi" w:cstheme="minorHAnsi"/>
                <w:color w:val="000000"/>
                <w:sz w:val="22"/>
                <w:szCs w:val="22"/>
              </w:rPr>
              <w:t>Proposed variation of Condition 2 (Approved plans) and Condition 15 (Landscaping) on previously approved application 2018/32514 (Parkside Link Road</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F5DDEC" w14:textId="77777777" w:rsidR="007060F3" w:rsidRPr="00EF5178"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r w:rsidRPr="00EF5178">
              <w:rPr>
                <w:rFonts w:asciiTheme="minorHAnsi" w:hAnsiTheme="minorHAnsi" w:cstheme="minorHAnsi"/>
                <w:color w:val="000000"/>
                <w:sz w:val="22"/>
                <w:szCs w:val="22"/>
              </w:rPr>
              <w:t>Alison Gough</w:t>
            </w:r>
          </w:p>
          <w:p w14:paraId="765C43D7" w14:textId="77777777" w:rsidR="007060F3" w:rsidRPr="00EF5178" w:rsidRDefault="007060F3" w:rsidP="007060F3">
            <w:pPr>
              <w:pStyle w:val="NormalWeb"/>
              <w:shd w:val="clear" w:color="auto" w:fill="FFFFFF"/>
              <w:spacing w:before="0" w:beforeAutospacing="0" w:after="0" w:afterAutospacing="0"/>
              <w:rPr>
                <w:rFonts w:asciiTheme="minorHAnsi" w:hAnsiTheme="minorHAnsi" w:cstheme="minorHAnsi"/>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4F19C6" w14:textId="2D232140" w:rsidR="007060F3" w:rsidRPr="00EF5178" w:rsidRDefault="007060F3" w:rsidP="007060F3">
            <w:pPr>
              <w:shd w:val="clear" w:color="auto" w:fill="FFFFFF"/>
              <w:spacing w:after="0" w:line="240" w:lineRule="auto"/>
              <w:rPr>
                <w:rFonts w:cstheme="minorHAnsi"/>
                <w:color w:val="000000"/>
              </w:rPr>
            </w:pPr>
            <w:r w:rsidRPr="00EF5178">
              <w:rPr>
                <w:rFonts w:cstheme="minorHAnsi"/>
                <w:color w:val="000000"/>
              </w:rPr>
              <w:t>No</w:t>
            </w:r>
            <w:r w:rsidR="000B2EDC">
              <w:rPr>
                <w:rFonts w:cstheme="minorHAnsi"/>
                <w:color w:val="000000"/>
              </w:rPr>
              <w:t xml:space="preserve"> further </w:t>
            </w:r>
            <w:r w:rsidRPr="00EF5178">
              <w:rPr>
                <w:rFonts w:cstheme="minorHAnsi"/>
                <w:color w:val="000000"/>
              </w:rPr>
              <w:t xml:space="preserve"> comment</w:t>
            </w:r>
          </w:p>
          <w:p w14:paraId="4CA37B60" w14:textId="13507AA0" w:rsidR="007060F3" w:rsidRPr="00EF5178" w:rsidRDefault="007060F3" w:rsidP="007060F3">
            <w:pPr>
              <w:shd w:val="clear" w:color="auto" w:fill="FFFFFF"/>
              <w:spacing w:after="0" w:line="240" w:lineRule="auto"/>
              <w:rPr>
                <w:rFonts w:cstheme="minorHAnsi"/>
                <w:color w:val="000000"/>
              </w:rPr>
            </w:pP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6C0FDD9" w14:textId="77777777" w:rsidR="007060F3" w:rsidRPr="00EF5178" w:rsidRDefault="007060F3" w:rsidP="007060F3">
            <w:pPr>
              <w:spacing w:after="0" w:line="240" w:lineRule="auto"/>
              <w:rPr>
                <w:rFonts w:eastAsia="Times New Roman" w:cstheme="minorHAnsi"/>
                <w:color w:val="333333"/>
                <w:lang w:eastAsia="en-GB"/>
              </w:rPr>
            </w:pPr>
          </w:p>
        </w:tc>
      </w:tr>
      <w:tr w:rsidR="007060F3" w:rsidRPr="00DE1C55" w14:paraId="7867538D"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4E4F56A9" w14:textId="2BD7729A" w:rsidR="007060F3" w:rsidRPr="00DE1C55" w:rsidRDefault="007060F3" w:rsidP="007060F3">
            <w:pPr>
              <w:spacing w:after="0" w:line="240" w:lineRule="auto"/>
              <w:rPr>
                <w:rFonts w:cstheme="minorHAnsi"/>
                <w:color w:val="000000"/>
              </w:rPr>
            </w:pPr>
            <w:r w:rsidRPr="00DE1C55">
              <w:rPr>
                <w:rFonts w:cstheme="minorHAnsi"/>
                <w:color w:val="000000"/>
              </w:rPr>
              <w:t>14/11/2023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4BC6158" w14:textId="73107606" w:rsidR="007060F3" w:rsidRPr="002C54BB" w:rsidRDefault="007060F3" w:rsidP="007060F3">
            <w:pPr>
              <w:spacing w:after="0" w:line="240" w:lineRule="auto"/>
              <w:jc w:val="center"/>
              <w:rPr>
                <w:highlight w:val="yellow"/>
              </w:rPr>
            </w:pPr>
            <w:r w:rsidRPr="002C54BB">
              <w:rPr>
                <w:highlight w:val="yellow"/>
              </w:rPr>
              <w:t>2023/01370/TPO</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EF3F8A" w14:textId="211D5BC8" w:rsidR="007060F3" w:rsidRPr="00DE1C55" w:rsidRDefault="007060F3" w:rsidP="007060F3">
            <w:pPr>
              <w:pStyle w:val="NormalWeb"/>
              <w:shd w:val="clear" w:color="auto" w:fill="FFFFFF"/>
              <w:spacing w:before="0" w:beforeAutospacing="0" w:after="0" w:afterAutospacing="0"/>
            </w:pPr>
            <w:r w:rsidRPr="00DE1C55">
              <w:t>TPO</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65716A" w14:textId="32D8FB73" w:rsidR="007060F3" w:rsidRPr="00DE1C55" w:rsidRDefault="007060F3" w:rsidP="007060F3">
            <w:pPr>
              <w:pStyle w:val="NormalWeb"/>
              <w:shd w:val="clear" w:color="auto" w:fill="FFFFFF"/>
              <w:spacing w:before="0" w:beforeAutospacing="0" w:after="0" w:afterAutospacing="0"/>
            </w:pPr>
            <w:r w:rsidRPr="00DE1C55">
              <w:t xml:space="preserve">5 Broseley Lane, Culcheth And Glazebury, Warrington, WA3 4HP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BCD902" w14:textId="37E672FB" w:rsidR="007060F3" w:rsidRPr="00DE1C55" w:rsidRDefault="007060F3" w:rsidP="007060F3">
            <w:pPr>
              <w:pStyle w:val="NormalWeb"/>
              <w:shd w:val="clear" w:color="auto" w:fill="FFFFFF"/>
              <w:spacing w:before="0" w:beforeAutospacing="0" w:after="0" w:afterAutospacing="0"/>
            </w:pPr>
            <w:r w:rsidRPr="00DE1C55">
              <w:t>Remedial works to tree x 1</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7DDF1F9" w14:textId="431DCB7E" w:rsidR="007060F3" w:rsidRPr="00DE1C55" w:rsidRDefault="007060F3" w:rsidP="007060F3">
            <w:pPr>
              <w:pStyle w:val="NormalWeb"/>
              <w:shd w:val="clear" w:color="auto" w:fill="FFFFFF"/>
              <w:spacing w:before="0" w:beforeAutospacing="0" w:after="0" w:afterAutospacing="0"/>
              <w:rPr>
                <w:sz w:val="22"/>
                <w:szCs w:val="22"/>
              </w:rPr>
            </w:pPr>
            <w:r w:rsidRPr="00DE1C55">
              <w:rPr>
                <w:sz w:val="22"/>
                <w:szCs w:val="22"/>
              </w:rPr>
              <w:t>Trees Landscaping</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98CBE6" w14:textId="4F11316D" w:rsidR="007060F3" w:rsidRPr="00DE1C55" w:rsidRDefault="007060F3" w:rsidP="007060F3">
            <w:pPr>
              <w:shd w:val="clear" w:color="auto" w:fill="FFFFFF"/>
              <w:spacing w:after="0" w:line="240" w:lineRule="auto"/>
              <w:rPr>
                <w:rFonts w:cstheme="minorHAnsi"/>
                <w:color w:val="000000"/>
              </w:rPr>
            </w:pPr>
            <w:r w:rsidRPr="00DE1C55">
              <w:rPr>
                <w:rFonts w:cstheme="minorHAnsi"/>
                <w:color w:val="000000"/>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D32CB8" w14:textId="77777777" w:rsidR="007060F3" w:rsidRPr="00DE1C55" w:rsidRDefault="007060F3" w:rsidP="007060F3">
            <w:pPr>
              <w:spacing w:after="0" w:line="240" w:lineRule="auto"/>
              <w:rPr>
                <w:rFonts w:eastAsia="Times New Roman" w:cstheme="minorHAnsi"/>
                <w:color w:val="333333"/>
                <w:lang w:eastAsia="en-GB"/>
              </w:rPr>
            </w:pPr>
          </w:p>
        </w:tc>
      </w:tr>
      <w:tr w:rsidR="007060F3" w:rsidRPr="003F2852" w14:paraId="09071CE6"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7CDD6464" w14:textId="35B67442" w:rsidR="007060F3" w:rsidRPr="003F2852" w:rsidRDefault="007060F3" w:rsidP="007060F3">
            <w:pPr>
              <w:spacing w:after="0" w:line="240" w:lineRule="auto"/>
              <w:rPr>
                <w:rFonts w:cstheme="minorHAnsi"/>
                <w:color w:val="000000"/>
              </w:rPr>
            </w:pPr>
            <w:r w:rsidRPr="003F2852">
              <w:rPr>
                <w:rFonts w:cstheme="minorHAnsi"/>
                <w:color w:val="000000"/>
              </w:rPr>
              <w:t>14/11/2023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4614E48" w14:textId="0994454F" w:rsidR="007060F3" w:rsidRPr="002C54BB" w:rsidRDefault="007060F3" w:rsidP="007060F3">
            <w:pPr>
              <w:spacing w:after="0" w:line="240" w:lineRule="auto"/>
              <w:jc w:val="center"/>
              <w:rPr>
                <w:highlight w:val="yellow"/>
              </w:rPr>
            </w:pPr>
            <w:r w:rsidRPr="002C54BB">
              <w:rPr>
                <w:highlight w:val="yellow"/>
              </w:rPr>
              <w:t>2023/01371/FUL</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050709" w14:textId="2D806EDF" w:rsidR="007060F3" w:rsidRPr="003F2852" w:rsidRDefault="007060F3" w:rsidP="007060F3">
            <w:pPr>
              <w:pStyle w:val="NormalWeb"/>
              <w:shd w:val="clear" w:color="auto" w:fill="FFFFFF"/>
              <w:spacing w:before="0" w:beforeAutospacing="0" w:after="0" w:afterAutospacing="0"/>
            </w:pPr>
            <w:r w:rsidRPr="003F2852">
              <w:t>Full Planning</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EBA6CE" w14:textId="5C31AC11" w:rsidR="007060F3" w:rsidRPr="003F2852" w:rsidRDefault="007060F3" w:rsidP="007060F3">
            <w:pPr>
              <w:pStyle w:val="NormalWeb"/>
              <w:shd w:val="clear" w:color="auto" w:fill="FFFFFF"/>
              <w:spacing w:before="0" w:beforeAutospacing="0" w:after="0" w:afterAutospacing="0"/>
            </w:pPr>
            <w:r w:rsidRPr="003F2852">
              <w:t xml:space="preserve">Culcheth Spice, 3a Church Lane, Culcheth And Glazebury, Warrington, WA3 5DL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6B1210" w14:textId="1300E287" w:rsidR="007060F3" w:rsidRPr="003F2852" w:rsidRDefault="007060F3" w:rsidP="007060F3">
            <w:pPr>
              <w:pStyle w:val="NormalWeb"/>
              <w:shd w:val="clear" w:color="auto" w:fill="FFFFFF"/>
              <w:spacing w:before="0" w:beforeAutospacing="0" w:after="0" w:afterAutospacing="0"/>
            </w:pPr>
            <w:r w:rsidRPr="003F2852">
              <w:t>Change of use from hot food takeaway to dwelling with rear extension.</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A0D8DC" w14:textId="3F292C00" w:rsidR="007060F3" w:rsidRPr="003F2852" w:rsidRDefault="007060F3" w:rsidP="007060F3">
            <w:pPr>
              <w:pStyle w:val="NormalWeb"/>
              <w:shd w:val="clear" w:color="auto" w:fill="FFFFFF"/>
              <w:spacing w:before="0" w:beforeAutospacing="0" w:after="0" w:afterAutospacing="0"/>
            </w:pPr>
            <w:r w:rsidRPr="003F2852">
              <w:t>Phil Axford</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AC6316" w14:textId="15055103" w:rsidR="007060F3" w:rsidRPr="003F2852" w:rsidRDefault="007060F3" w:rsidP="007060F3">
            <w:pPr>
              <w:shd w:val="clear" w:color="auto" w:fill="FFFFFF"/>
              <w:spacing w:after="0" w:line="240" w:lineRule="auto"/>
              <w:rPr>
                <w:rFonts w:cstheme="minorHAnsi"/>
                <w:color w:val="000000"/>
              </w:rPr>
            </w:pPr>
            <w:r w:rsidRPr="003F2852">
              <w:rPr>
                <w:rFonts w:cstheme="minorHAnsi"/>
                <w:color w:val="000000"/>
              </w:rPr>
              <w:t>No objection</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6223E1" w14:textId="77777777" w:rsidR="007060F3" w:rsidRPr="003F2852" w:rsidRDefault="007060F3" w:rsidP="007060F3">
            <w:pPr>
              <w:spacing w:after="0" w:line="240" w:lineRule="auto"/>
              <w:rPr>
                <w:rFonts w:eastAsia="Times New Roman" w:cstheme="minorHAnsi"/>
                <w:color w:val="333333"/>
                <w:lang w:eastAsia="en-GB"/>
              </w:rPr>
            </w:pPr>
          </w:p>
        </w:tc>
      </w:tr>
      <w:tr w:rsidR="007060F3" w:rsidRPr="0001353B" w14:paraId="5926552C"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55BF2E98" w14:textId="5FCD3135" w:rsidR="007060F3" w:rsidRPr="0001353B" w:rsidRDefault="007060F3" w:rsidP="007060F3">
            <w:pPr>
              <w:spacing w:after="0" w:line="240" w:lineRule="auto"/>
              <w:rPr>
                <w:rFonts w:cstheme="minorHAnsi"/>
                <w:color w:val="000000"/>
              </w:rPr>
            </w:pPr>
            <w:r w:rsidRPr="0001353B">
              <w:rPr>
                <w:rFonts w:cstheme="minorHAnsi"/>
                <w:color w:val="000000"/>
              </w:rPr>
              <w:lastRenderedPageBreak/>
              <w:t>08/11/2023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6B54AA" w14:textId="17B2F0DA" w:rsidR="007060F3" w:rsidRPr="0001353B" w:rsidRDefault="007060F3" w:rsidP="007060F3">
            <w:pPr>
              <w:spacing w:after="0" w:line="240" w:lineRule="auto"/>
              <w:jc w:val="center"/>
              <w:rPr>
                <w:rFonts w:cstheme="minorHAnsi"/>
              </w:rPr>
            </w:pPr>
            <w:r w:rsidRPr="00CD1CD5">
              <w:t>2023/01320/FULH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9BB043" w14:textId="49BC6935" w:rsidR="007060F3" w:rsidRPr="0001353B" w:rsidRDefault="007060F3" w:rsidP="007060F3">
            <w:pPr>
              <w:pStyle w:val="NormalWeb"/>
              <w:shd w:val="clear" w:color="auto" w:fill="FFFFFF"/>
              <w:spacing w:before="0" w:beforeAutospacing="0" w:after="0" w:afterAutospacing="0"/>
              <w:rPr>
                <w:rFonts w:asciiTheme="minorHAnsi" w:hAnsiTheme="minorHAnsi" w:cstheme="minorHAnsi"/>
                <w:sz w:val="22"/>
                <w:szCs w:val="22"/>
              </w:rPr>
            </w:pPr>
            <w:r w:rsidRPr="0001353B">
              <w:t>Full Planning -Householder (Householder Development)</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1C5BE27" w14:textId="2C0EACA9" w:rsidR="007060F3" w:rsidRPr="0001353B" w:rsidRDefault="007060F3" w:rsidP="007060F3">
            <w:pPr>
              <w:pStyle w:val="NormalWeb"/>
              <w:shd w:val="clear" w:color="auto" w:fill="FFFFFF"/>
              <w:spacing w:before="0" w:beforeAutospacing="0" w:after="0" w:afterAutospacing="0"/>
              <w:rPr>
                <w:rFonts w:asciiTheme="minorHAnsi" w:hAnsiTheme="minorHAnsi" w:cstheme="minorHAnsi"/>
                <w:sz w:val="22"/>
                <w:szCs w:val="22"/>
              </w:rPr>
            </w:pPr>
            <w:r w:rsidRPr="0001353B">
              <w:t xml:space="preserve">19 Culcheth Hall Drive, Culcheth And Glazebury, Warrington, WA3 4PS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42ECC0" w14:textId="6C03909E" w:rsidR="007060F3" w:rsidRPr="0001353B" w:rsidRDefault="007060F3" w:rsidP="007060F3">
            <w:pPr>
              <w:pStyle w:val="NormalWeb"/>
              <w:shd w:val="clear" w:color="auto" w:fill="FFFFFF"/>
              <w:spacing w:before="0" w:beforeAutospacing="0" w:after="0" w:afterAutospacing="0"/>
            </w:pPr>
            <w:r w:rsidRPr="0001353B">
              <w:t>Proposed partial garage conversion and extension to garage front elevation</w:t>
            </w:r>
          </w:p>
          <w:p w14:paraId="6A1CA067" w14:textId="62AFF191" w:rsidR="007060F3" w:rsidRPr="0001353B" w:rsidRDefault="007060F3" w:rsidP="007060F3">
            <w:pPr>
              <w:pStyle w:val="NormalWeb"/>
              <w:shd w:val="clear" w:color="auto" w:fill="FFFFFF"/>
              <w:spacing w:before="0" w:beforeAutospacing="0" w:after="0" w:afterAutospacing="0"/>
              <w:rPr>
                <w:rFonts w:asciiTheme="minorHAnsi" w:hAnsiTheme="minorHAnsi" w:cstheme="minorHAnsi"/>
                <w:sz w:val="22"/>
                <w:szCs w:val="22"/>
              </w:rPr>
            </w:pP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427F22" w14:textId="2D13910A" w:rsidR="007060F3" w:rsidRPr="0001353B" w:rsidRDefault="007060F3" w:rsidP="007060F3">
            <w:pPr>
              <w:pStyle w:val="NormalWeb"/>
              <w:shd w:val="clear" w:color="auto" w:fill="FFFFFF"/>
              <w:spacing w:before="0" w:beforeAutospacing="0" w:after="0" w:afterAutospacing="0"/>
              <w:rPr>
                <w:rFonts w:asciiTheme="minorHAnsi" w:hAnsiTheme="minorHAnsi" w:cstheme="minorHAnsi"/>
                <w:sz w:val="22"/>
                <w:szCs w:val="22"/>
              </w:rPr>
            </w:pPr>
            <w:r w:rsidRPr="0001353B">
              <w:t>Phil Axford</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1434E2" w14:textId="13B6C0DE" w:rsidR="007060F3" w:rsidRPr="0001353B" w:rsidRDefault="007060F3" w:rsidP="007060F3">
            <w:pPr>
              <w:shd w:val="clear" w:color="auto" w:fill="FFFFFF"/>
              <w:spacing w:after="0" w:line="240" w:lineRule="auto"/>
              <w:rPr>
                <w:rFonts w:cstheme="minorHAnsi"/>
                <w:color w:val="000000"/>
              </w:rPr>
            </w:pPr>
            <w:r w:rsidRPr="0001353B">
              <w:rPr>
                <w:rFonts w:cstheme="minorHAnsi"/>
                <w:color w:val="000000"/>
              </w:rPr>
              <w:t xml:space="preserve">No comment </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3DB3C5" w14:textId="2DE9028B" w:rsidR="007060F3" w:rsidRPr="0001353B" w:rsidRDefault="00CD1CD5" w:rsidP="007060F3">
            <w:pPr>
              <w:spacing w:after="0" w:line="240" w:lineRule="auto"/>
              <w:rPr>
                <w:rFonts w:eastAsia="Times New Roman" w:cstheme="minorHAnsi"/>
                <w:color w:val="333333"/>
                <w:lang w:eastAsia="en-GB"/>
              </w:rPr>
            </w:pPr>
            <w:r>
              <w:rPr>
                <w:rFonts w:eastAsia="Times New Roman" w:cstheme="minorHAnsi"/>
                <w:color w:val="333333"/>
                <w:lang w:eastAsia="en-GB"/>
              </w:rPr>
              <w:t>Granted</w:t>
            </w:r>
          </w:p>
        </w:tc>
      </w:tr>
      <w:tr w:rsidR="007060F3" w:rsidRPr="0001353B" w14:paraId="24C1F47E"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6FC40E81" w14:textId="51FF8325" w:rsidR="007060F3" w:rsidRPr="0001353B" w:rsidRDefault="007060F3" w:rsidP="007060F3">
            <w:pPr>
              <w:spacing w:after="0" w:line="240" w:lineRule="auto"/>
              <w:rPr>
                <w:rFonts w:cstheme="minorHAnsi"/>
                <w:color w:val="000000"/>
              </w:rPr>
            </w:pPr>
            <w:r w:rsidRPr="0001353B">
              <w:rPr>
                <w:rFonts w:cstheme="minorHAnsi"/>
                <w:color w:val="000000"/>
              </w:rPr>
              <w:t>02/11/2023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6D5F00" w14:textId="1E6EC718" w:rsidR="007060F3" w:rsidRPr="0001353B" w:rsidRDefault="007060F3" w:rsidP="007060F3">
            <w:pPr>
              <w:spacing w:after="0" w:line="240" w:lineRule="auto"/>
              <w:jc w:val="center"/>
              <w:rPr>
                <w:rFonts w:cstheme="minorHAnsi"/>
                <w:color w:val="000000"/>
              </w:rPr>
            </w:pPr>
            <w:r w:rsidRPr="0001353B">
              <w:rPr>
                <w:rFonts w:cstheme="minorHAnsi"/>
                <w:highlight w:val="yellow"/>
              </w:rPr>
              <w:t>2023/01264/HYB</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E271D2" w14:textId="66BF4AC3" w:rsidR="007060F3" w:rsidRPr="0001353B"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r w:rsidRPr="0001353B">
              <w:rPr>
                <w:rFonts w:asciiTheme="minorHAnsi" w:hAnsiTheme="minorHAnsi" w:cstheme="minorHAnsi"/>
                <w:sz w:val="22"/>
                <w:szCs w:val="22"/>
              </w:rPr>
              <w:t>Hybrid - Full and Outline</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D35AB6" w14:textId="77777777" w:rsidR="007060F3" w:rsidRPr="0001353B" w:rsidRDefault="007060F3" w:rsidP="007060F3">
            <w:pPr>
              <w:pStyle w:val="NormalWeb"/>
              <w:shd w:val="clear" w:color="auto" w:fill="FFFFFF"/>
              <w:spacing w:before="0" w:beforeAutospacing="0" w:after="0" w:afterAutospacing="0"/>
              <w:rPr>
                <w:rFonts w:asciiTheme="minorHAnsi" w:hAnsiTheme="minorHAnsi" w:cstheme="minorHAnsi"/>
                <w:sz w:val="22"/>
                <w:szCs w:val="22"/>
              </w:rPr>
            </w:pPr>
            <w:r w:rsidRPr="0001353B">
              <w:rPr>
                <w:rFonts w:asciiTheme="minorHAnsi" w:hAnsiTheme="minorHAnsi" w:cstheme="minorHAnsi"/>
                <w:sz w:val="22"/>
                <w:szCs w:val="22"/>
              </w:rPr>
              <w:t xml:space="preserve">Land at Holcroft Lane/Warrington Road, Culcheth </w:t>
            </w:r>
          </w:p>
          <w:p w14:paraId="16268E9F" w14:textId="77777777" w:rsidR="007060F3" w:rsidRPr="0001353B" w:rsidRDefault="007060F3" w:rsidP="007060F3">
            <w:pPr>
              <w:pStyle w:val="NormalWeb"/>
              <w:shd w:val="clear" w:color="auto" w:fill="FFFFFF"/>
              <w:spacing w:before="0" w:beforeAutospacing="0" w:after="0" w:afterAutospacing="0"/>
              <w:rPr>
                <w:rFonts w:asciiTheme="minorHAnsi" w:hAnsiTheme="minorHAnsi" w:cstheme="minorHAnsi"/>
                <w:sz w:val="22"/>
                <w:szCs w:val="22"/>
              </w:rPr>
            </w:pPr>
          </w:p>
          <w:p w14:paraId="57355191" w14:textId="34A49E74" w:rsidR="007060F3" w:rsidRPr="0001353B"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86FE12" w14:textId="69925C27" w:rsidR="007060F3" w:rsidRPr="0001353B"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r w:rsidRPr="0001353B">
              <w:rPr>
                <w:rFonts w:asciiTheme="minorHAnsi" w:hAnsiTheme="minorHAnsi" w:cstheme="minorHAnsi"/>
                <w:sz w:val="22"/>
                <w:szCs w:val="22"/>
              </w:rPr>
              <w:t xml:space="preserve">Full Application for proposed 186 dwellings with new vehicular/pedestrian access, public open space, </w:t>
            </w:r>
            <w:proofErr w:type="gramStart"/>
            <w:r w:rsidRPr="0001353B">
              <w:rPr>
                <w:rFonts w:asciiTheme="minorHAnsi" w:hAnsiTheme="minorHAnsi" w:cstheme="minorHAnsi"/>
                <w:sz w:val="22"/>
                <w:szCs w:val="22"/>
              </w:rPr>
              <w:t>landscaping</w:t>
            </w:r>
            <w:proofErr w:type="gramEnd"/>
            <w:r w:rsidRPr="0001353B">
              <w:rPr>
                <w:rFonts w:asciiTheme="minorHAnsi" w:hAnsiTheme="minorHAnsi" w:cstheme="minorHAnsi"/>
                <w:sz w:val="22"/>
                <w:szCs w:val="22"/>
              </w:rPr>
              <w:t xml:space="preserve"> and associated works; and Outline Application (Access to be considered) for proposed 1 no. </w:t>
            </w:r>
            <w:proofErr w:type="spellStart"/>
            <w:r w:rsidRPr="0001353B">
              <w:rPr>
                <w:rFonts w:asciiTheme="minorHAnsi" w:hAnsiTheme="minorHAnsi" w:cstheme="minorHAnsi"/>
                <w:sz w:val="22"/>
                <w:szCs w:val="22"/>
              </w:rPr>
              <w:t>self build</w:t>
            </w:r>
            <w:proofErr w:type="spellEnd"/>
            <w:r w:rsidRPr="0001353B">
              <w:rPr>
                <w:rFonts w:asciiTheme="minorHAnsi" w:hAnsiTheme="minorHAnsi" w:cstheme="minorHAnsi"/>
                <w:sz w:val="22"/>
                <w:szCs w:val="22"/>
              </w:rPr>
              <w:t xml:space="preserve"> plot Planning</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343A28" w14:textId="77777777" w:rsidR="007060F3" w:rsidRPr="0001353B" w:rsidRDefault="007060F3" w:rsidP="007060F3">
            <w:pPr>
              <w:pStyle w:val="NormalWeb"/>
              <w:shd w:val="clear" w:color="auto" w:fill="FFFFFF"/>
              <w:spacing w:before="0" w:beforeAutospacing="0" w:after="0" w:afterAutospacing="0"/>
              <w:rPr>
                <w:rFonts w:asciiTheme="minorHAnsi" w:hAnsiTheme="minorHAnsi" w:cstheme="minorHAnsi"/>
                <w:sz w:val="22"/>
                <w:szCs w:val="22"/>
              </w:rPr>
            </w:pPr>
            <w:r w:rsidRPr="0001353B">
              <w:rPr>
                <w:rFonts w:asciiTheme="minorHAnsi" w:hAnsiTheme="minorHAnsi" w:cstheme="minorHAnsi"/>
                <w:sz w:val="22"/>
                <w:szCs w:val="22"/>
              </w:rPr>
              <w:t>Alison Gough</w:t>
            </w:r>
          </w:p>
          <w:p w14:paraId="5CCDBC93" w14:textId="2CF10048" w:rsidR="007060F3" w:rsidRPr="0001353B"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0512907" w14:textId="77777777" w:rsidR="007060F3" w:rsidRPr="0001353B" w:rsidRDefault="007060F3" w:rsidP="007060F3">
            <w:pPr>
              <w:shd w:val="clear" w:color="auto" w:fill="FFFFFF"/>
              <w:spacing w:after="0" w:line="240" w:lineRule="auto"/>
              <w:rPr>
                <w:rFonts w:cstheme="minorHAnsi"/>
                <w:color w:val="000000"/>
              </w:rPr>
            </w:pPr>
            <w:r w:rsidRPr="0001353B">
              <w:rPr>
                <w:rFonts w:cstheme="minorHAnsi"/>
                <w:color w:val="000000"/>
              </w:rPr>
              <w:t>By 30</w:t>
            </w:r>
            <w:r w:rsidRPr="0001353B">
              <w:rPr>
                <w:rFonts w:cstheme="minorHAnsi"/>
                <w:color w:val="000000"/>
                <w:vertAlign w:val="superscript"/>
              </w:rPr>
              <w:t>th</w:t>
            </w:r>
            <w:r w:rsidRPr="0001353B">
              <w:rPr>
                <w:rFonts w:cstheme="minorHAnsi"/>
                <w:color w:val="000000"/>
              </w:rPr>
              <w:t xml:space="preserve"> November 2023</w:t>
            </w:r>
          </w:p>
          <w:p w14:paraId="52199874" w14:textId="5447A73D" w:rsidR="007060F3" w:rsidRPr="0001353B" w:rsidRDefault="007060F3" w:rsidP="007060F3">
            <w:pPr>
              <w:shd w:val="clear" w:color="auto" w:fill="FFFFFF"/>
              <w:spacing w:after="0" w:line="240" w:lineRule="auto"/>
              <w:rPr>
                <w:rFonts w:cstheme="minorHAnsi"/>
                <w:color w:val="000000"/>
              </w:rPr>
            </w:pPr>
            <w:r w:rsidRPr="0001353B">
              <w:rPr>
                <w:rFonts w:cstheme="minorHAnsi"/>
                <w:color w:val="000000"/>
              </w:rPr>
              <w:t>Review all</w:t>
            </w:r>
          </w:p>
          <w:p w14:paraId="1BBA0014" w14:textId="77777777" w:rsidR="007060F3" w:rsidRPr="0001353B" w:rsidRDefault="007060F3" w:rsidP="007060F3">
            <w:pPr>
              <w:shd w:val="clear" w:color="auto" w:fill="FFFFFF"/>
              <w:spacing w:after="0" w:line="240" w:lineRule="auto"/>
              <w:rPr>
                <w:rFonts w:cstheme="minorHAnsi"/>
                <w:color w:val="000000"/>
              </w:rPr>
            </w:pPr>
          </w:p>
          <w:p w14:paraId="66DBCBF0" w14:textId="77777777" w:rsidR="007060F3" w:rsidRPr="0001353B" w:rsidRDefault="007060F3" w:rsidP="007060F3">
            <w:pPr>
              <w:shd w:val="clear" w:color="auto" w:fill="FFFFFF"/>
              <w:spacing w:after="0" w:line="240" w:lineRule="auto"/>
              <w:rPr>
                <w:rFonts w:cstheme="minorHAnsi"/>
                <w:color w:val="000000"/>
              </w:rPr>
            </w:pPr>
            <w:r w:rsidRPr="0001353B">
              <w:rPr>
                <w:rFonts w:cstheme="minorHAnsi"/>
                <w:color w:val="000000"/>
              </w:rPr>
              <w:t>Consultant PB engaged</w:t>
            </w:r>
          </w:p>
          <w:p w14:paraId="3D36BA36" w14:textId="77777777" w:rsidR="007060F3" w:rsidRDefault="007060F3" w:rsidP="007060F3">
            <w:pPr>
              <w:shd w:val="clear" w:color="auto" w:fill="FFFFFF"/>
              <w:spacing w:after="0" w:line="240" w:lineRule="auto"/>
              <w:rPr>
                <w:rFonts w:cstheme="minorHAnsi"/>
                <w:color w:val="000000"/>
              </w:rPr>
            </w:pPr>
            <w:r w:rsidRPr="0001353B">
              <w:rPr>
                <w:rFonts w:cstheme="minorHAnsi"/>
                <w:color w:val="000000"/>
              </w:rPr>
              <w:t>Submitted direct to WBC</w:t>
            </w:r>
          </w:p>
          <w:p w14:paraId="5BC82A8B" w14:textId="5A33797A" w:rsidR="007060F3" w:rsidRPr="0001353B" w:rsidRDefault="007060F3" w:rsidP="007060F3">
            <w:pPr>
              <w:shd w:val="clear" w:color="auto" w:fill="FFFFFF"/>
              <w:spacing w:after="0" w:line="240" w:lineRule="auto"/>
              <w:rPr>
                <w:rFonts w:cstheme="minorHAnsi"/>
                <w:color w:val="000000"/>
              </w:rPr>
            </w:pP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914F9DA" w14:textId="77777777" w:rsidR="007060F3" w:rsidRPr="0001353B" w:rsidRDefault="007060F3" w:rsidP="007060F3">
            <w:pPr>
              <w:spacing w:after="0" w:line="240" w:lineRule="auto"/>
              <w:rPr>
                <w:rFonts w:eastAsia="Times New Roman" w:cstheme="minorHAnsi"/>
                <w:color w:val="333333"/>
                <w:lang w:eastAsia="en-GB"/>
              </w:rPr>
            </w:pPr>
          </w:p>
        </w:tc>
      </w:tr>
      <w:tr w:rsidR="007060F3" w:rsidRPr="00911CC5" w14:paraId="7A974C27"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13F517DE" w14:textId="50A4EF51" w:rsidR="007060F3" w:rsidRPr="00911CC5" w:rsidRDefault="007060F3" w:rsidP="007060F3">
            <w:pPr>
              <w:spacing w:after="0" w:line="240" w:lineRule="auto"/>
              <w:rPr>
                <w:rFonts w:cstheme="minorHAnsi"/>
                <w:color w:val="000000"/>
              </w:rPr>
            </w:pPr>
            <w:r w:rsidRPr="00B36486">
              <w:rPr>
                <w:rFonts w:eastAsia="Times New Roman" w:cstheme="minorHAnsi"/>
                <w:color w:val="333333"/>
                <w:lang w:eastAsia="en-GB"/>
              </w:rPr>
              <w:t>02/11/2023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A15140" w14:textId="627DD37C" w:rsidR="007060F3" w:rsidRPr="00911CC5" w:rsidRDefault="007060F3" w:rsidP="007060F3">
            <w:pPr>
              <w:spacing w:after="0" w:line="240" w:lineRule="auto"/>
              <w:jc w:val="center"/>
              <w:rPr>
                <w:rFonts w:cstheme="minorHAnsi"/>
                <w:color w:val="000000"/>
                <w:shd w:val="clear" w:color="auto" w:fill="FFFFFF"/>
              </w:rPr>
            </w:pPr>
            <w:r w:rsidRPr="00B36486">
              <w:rPr>
                <w:rFonts w:cstheme="minorHAnsi"/>
              </w:rPr>
              <w:t>2023/01173/CLDP</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3B6E788" w14:textId="10272CD1" w:rsidR="007060F3" w:rsidRPr="00911CC5"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r w:rsidRPr="00B36486">
              <w:rPr>
                <w:rFonts w:cstheme="minorHAnsi"/>
              </w:rPr>
              <w:t>Section 192 Certificate</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EF0F90" w14:textId="77777777" w:rsidR="007060F3" w:rsidRPr="00B36486" w:rsidRDefault="007060F3" w:rsidP="007060F3">
            <w:pPr>
              <w:spacing w:after="120"/>
              <w:rPr>
                <w:rFonts w:cstheme="minorHAnsi"/>
              </w:rPr>
            </w:pPr>
            <w:r w:rsidRPr="00B36486">
              <w:rPr>
                <w:rFonts w:cstheme="minorHAnsi"/>
              </w:rPr>
              <w:t xml:space="preserve">W48 Wigshaw Lane, Warrington, WA3 4NB </w:t>
            </w:r>
          </w:p>
          <w:p w14:paraId="6ADD19BB" w14:textId="77777777" w:rsidR="007060F3" w:rsidRPr="00911CC5"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310628" w14:textId="7334E5A5" w:rsidR="007060F3" w:rsidRPr="00911CC5"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B36486">
              <w:rPr>
                <w:rFonts w:cstheme="minorHAnsi"/>
              </w:rPr>
              <w:t>PROPOSED SIDE EXTENSION AND PROPOSED REAR EXTENSION</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C603AC" w14:textId="4F5ADF14" w:rsidR="007060F3" w:rsidRPr="00911CC5"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r w:rsidRPr="00B36486">
              <w:rPr>
                <w:rFonts w:cstheme="minorHAnsi"/>
              </w:rPr>
              <w:t>Phil Axford</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87C0D8" w14:textId="6C2CF115" w:rsidR="007060F3" w:rsidRPr="00911CC5" w:rsidRDefault="007060F3" w:rsidP="007060F3">
            <w:pPr>
              <w:shd w:val="clear" w:color="auto" w:fill="FFFFFF"/>
              <w:spacing w:after="0" w:line="240" w:lineRule="auto"/>
              <w:rPr>
                <w:rFonts w:cstheme="minorHAnsi"/>
                <w:color w:val="000000"/>
              </w:rPr>
            </w:pPr>
            <w:r w:rsidRPr="00B36486">
              <w:rPr>
                <w:rFonts w:cstheme="minorHAnsi"/>
              </w:rPr>
              <w:t>FOR INFORMATION ONLY.</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FDCC66" w14:textId="1F656BB5" w:rsidR="007060F3" w:rsidRPr="00911CC5" w:rsidRDefault="007060F3" w:rsidP="007060F3">
            <w:pPr>
              <w:spacing w:after="0" w:line="240" w:lineRule="auto"/>
              <w:rPr>
                <w:rFonts w:eastAsia="Times New Roman" w:cstheme="minorHAnsi"/>
                <w:color w:val="333333"/>
                <w:lang w:eastAsia="en-GB"/>
              </w:rPr>
            </w:pPr>
            <w:r>
              <w:rPr>
                <w:rFonts w:eastAsia="Times New Roman" w:cstheme="minorHAnsi"/>
                <w:color w:val="333333"/>
                <w:lang w:eastAsia="en-GB"/>
              </w:rPr>
              <w:t>NA</w:t>
            </w:r>
          </w:p>
        </w:tc>
      </w:tr>
      <w:tr w:rsidR="007060F3" w:rsidRPr="005D7949" w14:paraId="732A5E3C"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08327E0A" w14:textId="3C1D7FBB" w:rsidR="007060F3" w:rsidRPr="005D7949" w:rsidRDefault="007060F3" w:rsidP="007060F3">
            <w:pPr>
              <w:spacing w:after="0" w:line="240" w:lineRule="auto"/>
              <w:rPr>
                <w:rFonts w:cstheme="minorHAnsi"/>
                <w:color w:val="000000"/>
              </w:rPr>
            </w:pPr>
            <w:r w:rsidRPr="005D7949">
              <w:rPr>
                <w:rFonts w:cstheme="minorHAnsi"/>
                <w:color w:val="000000"/>
              </w:rPr>
              <w:t>30/10/2023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19EBED" w14:textId="45DDEE08" w:rsidR="007060F3" w:rsidRPr="005D7949" w:rsidRDefault="007060F3" w:rsidP="007060F3">
            <w:pPr>
              <w:spacing w:after="0" w:line="240" w:lineRule="auto"/>
              <w:jc w:val="center"/>
              <w:rPr>
                <w:rFonts w:cstheme="minorHAnsi"/>
              </w:rPr>
            </w:pPr>
            <w:r w:rsidRPr="00CD1CD5">
              <w:rPr>
                <w:rFonts w:cstheme="minorHAnsi"/>
                <w:color w:val="000000"/>
              </w:rPr>
              <w:t>2023/01253/TPO</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7C8F9B" w14:textId="378C7DCD" w:rsidR="007060F3" w:rsidRPr="005D7949"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r w:rsidRPr="005D7949">
              <w:rPr>
                <w:rFonts w:asciiTheme="minorHAnsi" w:hAnsiTheme="minorHAnsi" w:cstheme="minorHAnsi"/>
                <w:color w:val="000000"/>
                <w:sz w:val="22"/>
                <w:szCs w:val="22"/>
              </w:rPr>
              <w:t>TPO </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9E031A" w14:textId="52D4E38E" w:rsidR="007060F3" w:rsidRPr="005D7949" w:rsidRDefault="007060F3" w:rsidP="007060F3">
            <w:pPr>
              <w:pStyle w:val="NormalWeb"/>
              <w:shd w:val="clear" w:color="auto" w:fill="FFFFFF"/>
              <w:spacing w:before="0" w:beforeAutospacing="0" w:after="0" w:afterAutospacing="0"/>
              <w:rPr>
                <w:rFonts w:asciiTheme="minorHAnsi" w:hAnsiTheme="minorHAnsi" w:cstheme="minorHAnsi"/>
                <w:sz w:val="22"/>
                <w:szCs w:val="22"/>
              </w:rPr>
            </w:pPr>
            <w:r w:rsidRPr="005D7949">
              <w:rPr>
                <w:rFonts w:asciiTheme="minorHAnsi" w:hAnsiTheme="minorHAnsi" w:cstheme="minorHAnsi"/>
                <w:color w:val="000000"/>
                <w:sz w:val="22"/>
                <w:szCs w:val="22"/>
              </w:rPr>
              <w:t xml:space="preserve">24 </w:t>
            </w:r>
            <w:proofErr w:type="spellStart"/>
            <w:r w:rsidRPr="005D7949">
              <w:rPr>
                <w:rFonts w:asciiTheme="minorHAnsi" w:hAnsiTheme="minorHAnsi" w:cstheme="minorHAnsi"/>
                <w:color w:val="000000"/>
                <w:sz w:val="22"/>
                <w:szCs w:val="22"/>
              </w:rPr>
              <w:t>Stonyhurst</w:t>
            </w:r>
            <w:proofErr w:type="spellEnd"/>
            <w:r w:rsidRPr="005D7949">
              <w:rPr>
                <w:rFonts w:asciiTheme="minorHAnsi" w:hAnsiTheme="minorHAnsi" w:cstheme="minorHAnsi"/>
                <w:color w:val="000000"/>
                <w:sz w:val="22"/>
                <w:szCs w:val="22"/>
              </w:rPr>
              <w:t xml:space="preserve"> Crescent, Culcheth And Glazebury, Warrington, WA3 4DS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E9D575" w14:textId="09517071" w:rsidR="007060F3" w:rsidRPr="005D7949" w:rsidRDefault="007060F3" w:rsidP="007060F3">
            <w:pPr>
              <w:pStyle w:val="NormalWeb"/>
              <w:shd w:val="clear" w:color="auto" w:fill="FFFFFF"/>
              <w:spacing w:before="0" w:beforeAutospacing="0" w:after="0" w:afterAutospacing="0"/>
              <w:rPr>
                <w:rFonts w:asciiTheme="minorHAnsi" w:hAnsiTheme="minorHAnsi" w:cstheme="minorHAnsi"/>
                <w:sz w:val="22"/>
                <w:szCs w:val="22"/>
              </w:rPr>
            </w:pPr>
            <w:r w:rsidRPr="005D7949">
              <w:rPr>
                <w:rFonts w:asciiTheme="minorHAnsi" w:hAnsiTheme="minorHAnsi" w:cstheme="minorHAnsi"/>
                <w:color w:val="000000"/>
                <w:sz w:val="22"/>
                <w:szCs w:val="22"/>
              </w:rPr>
              <w:t>Remedial pruning to x1 tree </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6749AF" w14:textId="77777777" w:rsidR="007060F3" w:rsidRPr="005D7949"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r w:rsidRPr="005D7949">
              <w:rPr>
                <w:rFonts w:asciiTheme="minorHAnsi" w:hAnsiTheme="minorHAnsi" w:cstheme="minorHAnsi"/>
                <w:color w:val="000000"/>
                <w:sz w:val="22"/>
                <w:szCs w:val="22"/>
              </w:rPr>
              <w:t>Trees Landscaping</w:t>
            </w:r>
          </w:p>
          <w:p w14:paraId="3FAEE19D" w14:textId="77777777" w:rsidR="007060F3" w:rsidRPr="005D7949"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122465" w14:textId="162851E6" w:rsidR="007060F3" w:rsidRPr="005D7949" w:rsidRDefault="007060F3" w:rsidP="007060F3">
            <w:pPr>
              <w:shd w:val="clear" w:color="auto" w:fill="FFFFFF"/>
              <w:spacing w:after="0" w:line="240" w:lineRule="auto"/>
              <w:rPr>
                <w:rFonts w:cstheme="minorHAnsi"/>
                <w:color w:val="000000"/>
              </w:rPr>
            </w:pPr>
            <w:r w:rsidRPr="005D7949">
              <w:rPr>
                <w:rFonts w:cstheme="minorHAnsi"/>
                <w:color w:val="000000"/>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0B00CB" w14:textId="00B8EE15" w:rsidR="007060F3" w:rsidRPr="005D7949" w:rsidRDefault="00CD1CD5" w:rsidP="007060F3">
            <w:pPr>
              <w:spacing w:after="0" w:line="240" w:lineRule="auto"/>
              <w:rPr>
                <w:rFonts w:eastAsia="Times New Roman" w:cstheme="minorHAnsi"/>
                <w:color w:val="333333"/>
                <w:lang w:eastAsia="en-GB"/>
              </w:rPr>
            </w:pPr>
            <w:r>
              <w:rPr>
                <w:rFonts w:eastAsia="Times New Roman" w:cstheme="minorHAnsi"/>
                <w:color w:val="333333"/>
                <w:lang w:eastAsia="en-GB"/>
              </w:rPr>
              <w:t>Granted</w:t>
            </w:r>
          </w:p>
        </w:tc>
      </w:tr>
      <w:tr w:rsidR="007060F3" w:rsidRPr="005D1E40" w14:paraId="2D8599A6"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2C31A2A3" w14:textId="678F78DA" w:rsidR="007060F3" w:rsidRPr="005D1E40" w:rsidRDefault="007060F3" w:rsidP="007060F3">
            <w:pPr>
              <w:spacing w:after="0" w:line="240" w:lineRule="auto"/>
              <w:rPr>
                <w:rFonts w:cstheme="minorHAnsi"/>
                <w:i/>
                <w:iCs/>
                <w:color w:val="000000"/>
              </w:rPr>
            </w:pPr>
            <w:r w:rsidRPr="005D1E40">
              <w:rPr>
                <w:rFonts w:cstheme="minorHAnsi"/>
                <w:i/>
                <w:iCs/>
                <w:color w:val="000000"/>
              </w:rPr>
              <w:t>27/10/2023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959A80" w14:textId="77777777" w:rsidR="007060F3" w:rsidRPr="005D1E40" w:rsidRDefault="007060F3" w:rsidP="007060F3">
            <w:pPr>
              <w:spacing w:after="0" w:line="240" w:lineRule="auto"/>
              <w:jc w:val="center"/>
              <w:rPr>
                <w:i/>
                <w:iCs/>
              </w:rPr>
            </w:pPr>
            <w:r w:rsidRPr="005D7949">
              <w:rPr>
                <w:i/>
                <w:iCs/>
                <w:highlight w:val="yellow"/>
              </w:rPr>
              <w:t>2022/42633</w:t>
            </w:r>
          </w:p>
          <w:p w14:paraId="1F769464" w14:textId="77777777" w:rsidR="007060F3" w:rsidRPr="005D1E40" w:rsidRDefault="007060F3" w:rsidP="007060F3">
            <w:pPr>
              <w:spacing w:after="0" w:line="240" w:lineRule="auto"/>
              <w:jc w:val="center"/>
              <w:rPr>
                <w:i/>
                <w:iCs/>
              </w:rPr>
            </w:pPr>
          </w:p>
          <w:p w14:paraId="073913B8" w14:textId="23279633" w:rsidR="007060F3" w:rsidRPr="005D1E40" w:rsidRDefault="007060F3" w:rsidP="007060F3">
            <w:pPr>
              <w:spacing w:after="0" w:line="240" w:lineRule="auto"/>
              <w:jc w:val="center"/>
              <w:rPr>
                <w:rFonts w:cstheme="minorHAnsi"/>
                <w:i/>
                <w:iCs/>
                <w:color w:val="000000"/>
              </w:rPr>
            </w:pPr>
            <w:r w:rsidRPr="005D1E40">
              <w:rPr>
                <w:i/>
                <w:iCs/>
              </w:rPr>
              <w:t>Appeal Reference: APP/M0655/W/23/3326007</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B63EC7" w14:textId="7D4B799A" w:rsidR="007060F3" w:rsidRPr="005D1E40" w:rsidRDefault="007060F3" w:rsidP="007060F3">
            <w:pPr>
              <w:pStyle w:val="NormalWeb"/>
              <w:shd w:val="clear" w:color="auto" w:fill="FFFFFF"/>
              <w:spacing w:before="0" w:beforeAutospacing="0" w:after="0" w:afterAutospacing="0"/>
              <w:rPr>
                <w:rFonts w:asciiTheme="minorHAnsi" w:hAnsiTheme="minorHAnsi" w:cstheme="minorHAnsi"/>
                <w:i/>
                <w:iCs/>
                <w:color w:val="000000"/>
                <w:sz w:val="22"/>
                <w:szCs w:val="22"/>
              </w:rPr>
            </w:pPr>
            <w:r w:rsidRPr="005D1E40">
              <w:rPr>
                <w:rFonts w:asciiTheme="minorHAnsi" w:hAnsiTheme="minorHAnsi" w:cstheme="minorHAnsi"/>
                <w:i/>
                <w:iCs/>
                <w:color w:val="000000"/>
                <w:sz w:val="22"/>
                <w:szCs w:val="22"/>
              </w:rPr>
              <w:t>Appeal</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FA542B" w14:textId="77777777" w:rsidR="007060F3" w:rsidRPr="005D1E40" w:rsidRDefault="007060F3" w:rsidP="007060F3">
            <w:pPr>
              <w:pStyle w:val="NormalWeb"/>
              <w:shd w:val="clear" w:color="auto" w:fill="FFFFFF"/>
              <w:spacing w:before="0" w:beforeAutospacing="0" w:after="0" w:afterAutospacing="0"/>
              <w:rPr>
                <w:i/>
                <w:iCs/>
              </w:rPr>
            </w:pPr>
            <w:r w:rsidRPr="005D1E40">
              <w:rPr>
                <w:i/>
                <w:iCs/>
              </w:rPr>
              <w:t>Cps Centre, 7 - 9 Common Lane, Culcheth And Glazebury, Warrington, WA3 4EH</w:t>
            </w:r>
          </w:p>
          <w:p w14:paraId="2C79C30F" w14:textId="77777777" w:rsidR="007060F3" w:rsidRPr="005D1E40" w:rsidRDefault="007060F3" w:rsidP="007060F3">
            <w:pPr>
              <w:pStyle w:val="NormalWeb"/>
              <w:shd w:val="clear" w:color="auto" w:fill="FFFFFF"/>
              <w:spacing w:before="0" w:beforeAutospacing="0" w:after="0" w:afterAutospacing="0"/>
              <w:rPr>
                <w:i/>
                <w:iCs/>
              </w:rPr>
            </w:pPr>
          </w:p>
          <w:p w14:paraId="71933653" w14:textId="1A5BC2E0" w:rsidR="007060F3" w:rsidRPr="005D1E40" w:rsidRDefault="007060F3" w:rsidP="007060F3">
            <w:pPr>
              <w:pStyle w:val="NormalWeb"/>
              <w:shd w:val="clear" w:color="auto" w:fill="FFFFFF"/>
              <w:spacing w:before="0" w:beforeAutospacing="0" w:after="0" w:afterAutospacing="0"/>
              <w:rPr>
                <w:rFonts w:asciiTheme="minorHAnsi" w:hAnsiTheme="minorHAnsi" w:cstheme="minorHAnsi"/>
                <w:i/>
                <w:iCs/>
                <w:color w:val="000000"/>
                <w:sz w:val="22"/>
                <w:szCs w:val="22"/>
              </w:rPr>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9A508C" w14:textId="77777777" w:rsidR="007060F3" w:rsidRPr="005D1E40" w:rsidRDefault="007060F3" w:rsidP="007060F3">
            <w:pPr>
              <w:pStyle w:val="NormalWeb"/>
              <w:shd w:val="clear" w:color="auto" w:fill="FFFFFF"/>
              <w:spacing w:before="0" w:beforeAutospacing="0" w:after="0" w:afterAutospacing="0"/>
              <w:rPr>
                <w:i/>
                <w:iCs/>
              </w:rPr>
            </w:pPr>
            <w:r w:rsidRPr="005D1E40">
              <w:rPr>
                <w:i/>
                <w:iCs/>
              </w:rPr>
              <w:lastRenderedPageBreak/>
              <w:t xml:space="preserve">Replacement of existing car parking area with a </w:t>
            </w:r>
            <w:proofErr w:type="gramStart"/>
            <w:r w:rsidRPr="005D1E40">
              <w:rPr>
                <w:i/>
                <w:iCs/>
              </w:rPr>
              <w:t>two storey</w:t>
            </w:r>
            <w:proofErr w:type="gramEnd"/>
            <w:r w:rsidRPr="005D1E40">
              <w:rPr>
                <w:i/>
                <w:iCs/>
              </w:rPr>
              <w:t xml:space="preserve"> mixed-use building consisting of two </w:t>
            </w:r>
            <w:r w:rsidRPr="005D1E40">
              <w:rPr>
                <w:i/>
                <w:iCs/>
              </w:rPr>
              <w:lastRenderedPageBreak/>
              <w:t>Class E units at ground floor level and three residential units at first floor level, new public realm and ancillary works.</w:t>
            </w:r>
          </w:p>
          <w:p w14:paraId="760AF733" w14:textId="77777777" w:rsidR="007060F3" w:rsidRPr="005D1E40" w:rsidRDefault="007060F3" w:rsidP="007060F3">
            <w:pPr>
              <w:pStyle w:val="NormalWeb"/>
              <w:shd w:val="clear" w:color="auto" w:fill="FFFFFF"/>
              <w:spacing w:before="0" w:beforeAutospacing="0" w:after="0" w:afterAutospacing="0"/>
              <w:rPr>
                <w:i/>
                <w:iCs/>
              </w:rPr>
            </w:pPr>
          </w:p>
          <w:p w14:paraId="0AD2A5C7" w14:textId="77777777" w:rsidR="007060F3" w:rsidRDefault="007060F3" w:rsidP="007060F3">
            <w:pPr>
              <w:pStyle w:val="NormalWeb"/>
              <w:shd w:val="clear" w:color="auto" w:fill="FFFFFF"/>
              <w:spacing w:before="0" w:beforeAutospacing="0" w:after="0" w:afterAutospacing="0"/>
              <w:rPr>
                <w:i/>
                <w:iCs/>
              </w:rPr>
            </w:pPr>
            <w:r w:rsidRPr="005D1E40">
              <w:rPr>
                <w:i/>
                <w:iCs/>
              </w:rPr>
              <w:t>Appeal Start Date: 27</w:t>
            </w:r>
          </w:p>
          <w:p w14:paraId="65FFA736" w14:textId="77777777" w:rsidR="007060F3" w:rsidRDefault="007060F3" w:rsidP="007060F3">
            <w:pPr>
              <w:pStyle w:val="NormalWeb"/>
              <w:shd w:val="clear" w:color="auto" w:fill="FFFFFF"/>
              <w:spacing w:before="0" w:beforeAutospacing="0" w:after="0" w:afterAutospacing="0"/>
              <w:rPr>
                <w:i/>
                <w:iCs/>
              </w:rPr>
            </w:pPr>
          </w:p>
          <w:p w14:paraId="37980CC8" w14:textId="4E2E6C5A" w:rsidR="007060F3" w:rsidRPr="005D1E40" w:rsidRDefault="007060F3" w:rsidP="007060F3">
            <w:pPr>
              <w:pStyle w:val="NormalWeb"/>
              <w:shd w:val="clear" w:color="auto" w:fill="FFFFFF"/>
              <w:spacing w:before="0" w:beforeAutospacing="0" w:after="0" w:afterAutospacing="0"/>
              <w:rPr>
                <w:rFonts w:asciiTheme="minorHAnsi" w:hAnsiTheme="minorHAnsi" w:cstheme="minorHAnsi"/>
                <w:i/>
                <w:iCs/>
                <w:color w:val="000000"/>
                <w:sz w:val="22"/>
                <w:szCs w:val="22"/>
              </w:rPr>
            </w:pPr>
            <w:r w:rsidRPr="005D1E40">
              <w:rPr>
                <w:i/>
                <w:iCs/>
              </w:rPr>
              <w:t xml:space="preserve"> October 2023 TOWN AND COUNTRY PLANNING ACT 1990 APPEAL UNDER SECTION 78 I refer to the above details. An appeal has been made to the Secretary of State against </w:t>
            </w:r>
            <w:proofErr w:type="spellStart"/>
            <w:r w:rsidRPr="005D1E40">
              <w:rPr>
                <w:i/>
                <w:iCs/>
              </w:rPr>
              <w:t>non determination</w:t>
            </w:r>
            <w:proofErr w:type="spellEnd"/>
            <w:r w:rsidRPr="005D1E40">
              <w:rPr>
                <w:i/>
                <w:iCs/>
              </w:rPr>
              <w:t xml:space="preserve"> of an application by Warrington Borough Council. The appeal will be determined on the basis </w:t>
            </w:r>
            <w:proofErr w:type="spellStart"/>
            <w:r w:rsidRPr="005D1E40">
              <w:rPr>
                <w:i/>
                <w:iCs/>
              </w:rPr>
              <w:t>ofwritten</w:t>
            </w:r>
            <w:proofErr w:type="spellEnd"/>
            <w:r w:rsidRPr="005D1E40">
              <w:rPr>
                <w:i/>
                <w:iCs/>
              </w:rPr>
              <w:t xml:space="preserve"> representations. The procedure to be followed is set out in Part 2 of The Town and Country Planning (Appeals) (Written </w:t>
            </w:r>
            <w:r w:rsidRPr="005D1E40">
              <w:rPr>
                <w:i/>
                <w:iCs/>
              </w:rPr>
              <w:lastRenderedPageBreak/>
              <w:t>Representations Procedure) (England) Regulations 2009, as amended.</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2F2D98" w14:textId="77777777" w:rsidR="007060F3" w:rsidRPr="005D1E40" w:rsidRDefault="007060F3" w:rsidP="007060F3">
            <w:pPr>
              <w:pStyle w:val="NormalWeb"/>
              <w:shd w:val="clear" w:color="auto" w:fill="FFFFFF"/>
              <w:spacing w:before="0" w:beforeAutospacing="0" w:after="0" w:afterAutospacing="0"/>
              <w:rPr>
                <w:rFonts w:asciiTheme="minorHAnsi" w:hAnsiTheme="minorHAnsi" w:cstheme="minorHAnsi"/>
                <w:i/>
                <w:iCs/>
                <w:color w:val="000000"/>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6202BC" w14:textId="77777777" w:rsidR="007060F3" w:rsidRDefault="007060F3" w:rsidP="007060F3">
            <w:pPr>
              <w:shd w:val="clear" w:color="auto" w:fill="FFFFFF"/>
              <w:spacing w:after="0" w:line="240" w:lineRule="auto"/>
              <w:rPr>
                <w:rFonts w:cstheme="minorHAnsi"/>
                <w:i/>
                <w:iCs/>
                <w:color w:val="000000"/>
              </w:rPr>
            </w:pPr>
            <w:r w:rsidRPr="005D1E40">
              <w:rPr>
                <w:rFonts w:cstheme="minorHAnsi"/>
                <w:i/>
                <w:iCs/>
                <w:color w:val="000000"/>
              </w:rPr>
              <w:t>By 1 December 2023</w:t>
            </w:r>
          </w:p>
          <w:p w14:paraId="4F16E734" w14:textId="77777777" w:rsidR="007060F3" w:rsidRDefault="007060F3" w:rsidP="007060F3">
            <w:pPr>
              <w:shd w:val="clear" w:color="auto" w:fill="FFFFFF"/>
              <w:spacing w:after="0" w:line="240" w:lineRule="auto"/>
              <w:rPr>
                <w:rFonts w:cstheme="minorHAnsi"/>
                <w:i/>
                <w:iCs/>
                <w:color w:val="000000"/>
              </w:rPr>
            </w:pPr>
          </w:p>
          <w:p w14:paraId="2FF5115D" w14:textId="73FDE13B" w:rsidR="007060F3" w:rsidRPr="005D1E40" w:rsidRDefault="007060F3" w:rsidP="007060F3">
            <w:pPr>
              <w:shd w:val="clear" w:color="auto" w:fill="FFFFFF"/>
              <w:spacing w:after="0" w:line="240" w:lineRule="auto"/>
              <w:rPr>
                <w:rFonts w:cstheme="minorHAnsi"/>
                <w:i/>
                <w:iCs/>
                <w:color w:val="000000"/>
              </w:rPr>
            </w:pPr>
            <w:r>
              <w:rPr>
                <w:rFonts w:cstheme="minorHAnsi"/>
                <w:i/>
                <w:iCs/>
                <w:color w:val="000000"/>
              </w:rPr>
              <w:t>Consultant PB engaged to review</w:t>
            </w:r>
            <w:r w:rsidR="00837ED8">
              <w:rPr>
                <w:rFonts w:cstheme="minorHAnsi"/>
                <w:i/>
                <w:iCs/>
                <w:color w:val="000000"/>
              </w:rPr>
              <w:t xml:space="preserve"> no further comments</w:t>
            </w:r>
            <w:r w:rsidR="00227EFF">
              <w:rPr>
                <w:rFonts w:cstheme="minorHAnsi"/>
                <w:i/>
                <w:iCs/>
                <w:color w:val="000000"/>
              </w:rPr>
              <w:t xml:space="preserve"> 1/24</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A7DAE6" w14:textId="77777777" w:rsidR="007060F3" w:rsidRPr="005D1E40" w:rsidRDefault="007060F3" w:rsidP="007060F3">
            <w:pPr>
              <w:spacing w:after="0" w:line="240" w:lineRule="auto"/>
              <w:rPr>
                <w:rFonts w:eastAsia="Times New Roman" w:cstheme="minorHAnsi"/>
                <w:i/>
                <w:iCs/>
                <w:color w:val="333333"/>
                <w:lang w:eastAsia="en-GB"/>
              </w:rPr>
            </w:pPr>
          </w:p>
        </w:tc>
      </w:tr>
      <w:tr w:rsidR="007060F3" w:rsidRPr="00911CC5" w14:paraId="414A094C"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7CA164E6" w14:textId="551246E2" w:rsidR="007060F3" w:rsidRPr="00911CC5" w:rsidRDefault="007060F3" w:rsidP="007060F3">
            <w:pPr>
              <w:spacing w:after="0" w:line="240" w:lineRule="auto"/>
              <w:rPr>
                <w:rFonts w:cstheme="minorHAnsi"/>
                <w:color w:val="000000"/>
              </w:rPr>
            </w:pPr>
            <w:r w:rsidRPr="00911CC5">
              <w:rPr>
                <w:rFonts w:cstheme="minorHAnsi"/>
                <w:color w:val="000000"/>
              </w:rPr>
              <w:lastRenderedPageBreak/>
              <w:t>23/10/2023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A8D99E" w14:textId="353950DD" w:rsidR="007060F3" w:rsidRPr="00911CC5" w:rsidRDefault="007060F3" w:rsidP="007060F3">
            <w:pPr>
              <w:spacing w:after="0" w:line="240" w:lineRule="auto"/>
              <w:jc w:val="center"/>
              <w:rPr>
                <w:rFonts w:cstheme="minorHAnsi"/>
              </w:rPr>
            </w:pPr>
            <w:r w:rsidRPr="002C54BB">
              <w:rPr>
                <w:rFonts w:cstheme="minorHAnsi"/>
                <w:color w:val="000000"/>
                <w:highlight w:val="yellow"/>
              </w:rPr>
              <w:t>2023/00987/FULH</w:t>
            </w:r>
            <w:r w:rsidRPr="00911CC5">
              <w:rPr>
                <w:rFonts w:cstheme="minorHAnsi"/>
                <w:color w:val="000000"/>
              </w:rPr>
              <w:t>, </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B16B3A" w14:textId="39530CEE" w:rsidR="007060F3" w:rsidRPr="00911CC5" w:rsidRDefault="007060F3" w:rsidP="007060F3">
            <w:pPr>
              <w:pStyle w:val="NormalWeb"/>
              <w:shd w:val="clear" w:color="auto" w:fill="FFFFFF"/>
              <w:spacing w:before="0" w:beforeAutospacing="0" w:after="0" w:afterAutospacing="0"/>
              <w:rPr>
                <w:rFonts w:asciiTheme="minorHAnsi" w:hAnsiTheme="minorHAnsi" w:cstheme="minorHAnsi"/>
                <w:sz w:val="22"/>
                <w:szCs w:val="22"/>
              </w:rPr>
            </w:pPr>
            <w:r w:rsidRPr="00911CC5">
              <w:rPr>
                <w:rFonts w:asciiTheme="minorHAnsi" w:hAnsiTheme="minorHAnsi" w:cstheme="minorHAnsi"/>
                <w:color w:val="000000"/>
                <w:sz w:val="22"/>
                <w:szCs w:val="22"/>
              </w:rPr>
              <w:t>Full Planning - Householder (Householder Development)</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E8CEBE7" w14:textId="0AEACD35" w:rsidR="007060F3" w:rsidRPr="00911CC5"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r w:rsidRPr="00911CC5">
              <w:rPr>
                <w:rFonts w:asciiTheme="minorHAnsi" w:hAnsiTheme="minorHAnsi" w:cstheme="minorHAnsi"/>
                <w:color w:val="000000"/>
                <w:sz w:val="22"/>
                <w:szCs w:val="22"/>
              </w:rPr>
              <w:t xml:space="preserve"> 19 </w:t>
            </w:r>
            <w:proofErr w:type="spellStart"/>
            <w:r w:rsidRPr="00911CC5">
              <w:rPr>
                <w:rFonts w:asciiTheme="minorHAnsi" w:hAnsiTheme="minorHAnsi" w:cstheme="minorHAnsi"/>
                <w:color w:val="000000"/>
                <w:sz w:val="22"/>
                <w:szCs w:val="22"/>
              </w:rPr>
              <w:t>Doeford</w:t>
            </w:r>
            <w:proofErr w:type="spellEnd"/>
            <w:r w:rsidRPr="00911CC5">
              <w:rPr>
                <w:rFonts w:asciiTheme="minorHAnsi" w:hAnsiTheme="minorHAnsi" w:cstheme="minorHAnsi"/>
                <w:color w:val="000000"/>
                <w:sz w:val="22"/>
                <w:szCs w:val="22"/>
              </w:rPr>
              <w:t xml:space="preserve"> Close, Culcheth And Glazebury, Warrington, WA3 4DL </w:t>
            </w:r>
          </w:p>
          <w:p w14:paraId="7F6B47F7" w14:textId="77777777" w:rsidR="007060F3" w:rsidRPr="00911CC5" w:rsidRDefault="007060F3" w:rsidP="007060F3">
            <w:pPr>
              <w:pStyle w:val="NormalWeb"/>
              <w:shd w:val="clear" w:color="auto" w:fill="FFFFFF"/>
              <w:spacing w:before="0" w:beforeAutospacing="0" w:after="0" w:afterAutospacing="0"/>
              <w:rPr>
                <w:rFonts w:asciiTheme="minorHAnsi" w:hAnsiTheme="minorHAnsi" w:cstheme="minorHAnsi"/>
                <w:sz w:val="22"/>
                <w:szCs w:val="22"/>
              </w:rPr>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B4BBE6" w14:textId="2A38B4B0" w:rsidR="007060F3" w:rsidRPr="00911CC5" w:rsidRDefault="007060F3" w:rsidP="007060F3">
            <w:pPr>
              <w:pStyle w:val="NormalWeb"/>
              <w:shd w:val="clear" w:color="auto" w:fill="FFFFFF"/>
              <w:spacing w:before="0" w:beforeAutospacing="0" w:after="0" w:afterAutospacing="0"/>
              <w:rPr>
                <w:rFonts w:asciiTheme="minorHAnsi" w:hAnsiTheme="minorHAnsi" w:cstheme="minorHAnsi"/>
                <w:sz w:val="22"/>
                <w:szCs w:val="22"/>
              </w:rPr>
            </w:pPr>
            <w:r w:rsidRPr="00911CC5">
              <w:rPr>
                <w:rFonts w:asciiTheme="minorHAnsi" w:hAnsiTheme="minorHAnsi" w:cstheme="minorHAnsi"/>
                <w:color w:val="000000"/>
                <w:sz w:val="22"/>
                <w:szCs w:val="22"/>
              </w:rPr>
              <w:t>Removal of a timber and glass conservatory and the erection of a single storey side extension</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F302C2" w14:textId="77777777" w:rsidR="007060F3" w:rsidRPr="00911CC5"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r w:rsidRPr="00911CC5">
              <w:rPr>
                <w:rFonts w:asciiTheme="minorHAnsi" w:hAnsiTheme="minorHAnsi" w:cstheme="minorHAnsi"/>
                <w:color w:val="000000"/>
                <w:sz w:val="22"/>
                <w:szCs w:val="22"/>
              </w:rPr>
              <w:t>Phil Axford </w:t>
            </w:r>
          </w:p>
          <w:p w14:paraId="1D99596C" w14:textId="77777777" w:rsidR="007060F3" w:rsidRPr="00911CC5" w:rsidRDefault="007060F3" w:rsidP="007060F3">
            <w:pPr>
              <w:shd w:val="clear" w:color="auto" w:fill="FFFFFF"/>
              <w:spacing w:after="0" w:line="240" w:lineRule="auto"/>
              <w:rPr>
                <w:rFonts w:cstheme="minorHAnsi"/>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F08492C" w14:textId="4D950713" w:rsidR="007060F3" w:rsidRPr="00911CC5" w:rsidRDefault="007060F3" w:rsidP="007060F3">
            <w:pPr>
              <w:shd w:val="clear" w:color="auto" w:fill="FFFFFF"/>
              <w:spacing w:after="0" w:line="240" w:lineRule="auto"/>
              <w:rPr>
                <w:rFonts w:cstheme="minorHAnsi"/>
              </w:rPr>
            </w:pPr>
            <w:r w:rsidRPr="00911CC5">
              <w:rPr>
                <w:rFonts w:ascii="Times New Roman" w:eastAsia="Times New Roman" w:hAnsi="Times New Roman" w:cs="Times New Roman"/>
                <w:sz w:val="24"/>
                <w:szCs w:val="24"/>
                <w:lang w:eastAsia="en-GB"/>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EBD4A9" w14:textId="77777777" w:rsidR="007060F3" w:rsidRPr="00911CC5" w:rsidRDefault="007060F3" w:rsidP="007060F3">
            <w:pPr>
              <w:spacing w:after="0" w:line="240" w:lineRule="auto"/>
              <w:rPr>
                <w:rFonts w:eastAsia="Times New Roman" w:cstheme="minorHAnsi"/>
                <w:color w:val="333333"/>
                <w:lang w:eastAsia="en-GB"/>
              </w:rPr>
            </w:pPr>
          </w:p>
        </w:tc>
      </w:tr>
      <w:tr w:rsidR="007060F3" w:rsidRPr="006C3CC4" w14:paraId="1D99247A"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73810B8A" w14:textId="6A50B913" w:rsidR="007060F3" w:rsidRPr="006C3CC4" w:rsidRDefault="007060F3" w:rsidP="007060F3">
            <w:pPr>
              <w:spacing w:after="0" w:line="240" w:lineRule="auto"/>
              <w:rPr>
                <w:rFonts w:ascii="Times New Roman" w:hAnsi="Times New Roman" w:cs="Times New Roman"/>
                <w:color w:val="000000"/>
                <w:sz w:val="24"/>
                <w:szCs w:val="24"/>
              </w:rPr>
            </w:pPr>
            <w:r w:rsidRPr="006C3CC4">
              <w:rPr>
                <w:rFonts w:ascii="Times New Roman" w:hAnsi="Times New Roman" w:cs="Times New Roman"/>
                <w:color w:val="000000"/>
                <w:sz w:val="24"/>
                <w:szCs w:val="24"/>
              </w:rPr>
              <w:t>20/10/2023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A4931C" w14:textId="250E54EA" w:rsidR="007060F3" w:rsidRPr="006C3CC4" w:rsidRDefault="007060F3" w:rsidP="007060F3">
            <w:pPr>
              <w:spacing w:after="0" w:line="240" w:lineRule="auto"/>
              <w:jc w:val="center"/>
            </w:pPr>
            <w:r w:rsidRPr="006C3CC4">
              <w:t>2023/01003/NMA</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AC7B41" w14:textId="1B10526C" w:rsidR="007060F3" w:rsidRPr="006C3CC4" w:rsidRDefault="007060F3" w:rsidP="007060F3">
            <w:pPr>
              <w:pStyle w:val="NormalWeb"/>
              <w:shd w:val="clear" w:color="auto" w:fill="FFFFFF"/>
              <w:spacing w:before="0" w:beforeAutospacing="0" w:after="0" w:afterAutospacing="0"/>
            </w:pPr>
            <w:r w:rsidRPr="006C3CC4">
              <w:t>Non-Material Amendment</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013D8A" w14:textId="607F9CDF" w:rsidR="007060F3" w:rsidRPr="006C3CC4" w:rsidRDefault="007060F3" w:rsidP="007060F3">
            <w:pPr>
              <w:shd w:val="clear" w:color="auto" w:fill="FFFFFF"/>
              <w:spacing w:after="0" w:line="240" w:lineRule="auto"/>
            </w:pPr>
            <w:r w:rsidRPr="006C3CC4">
              <w:t xml:space="preserve">Land Adjacent To Culcheth Arms , Warrington, WA3 5DL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A29133" w14:textId="709D5D12" w:rsidR="007060F3" w:rsidRPr="006C3CC4" w:rsidRDefault="007060F3" w:rsidP="007060F3">
            <w:pPr>
              <w:pStyle w:val="NormalWeb"/>
              <w:shd w:val="clear" w:color="auto" w:fill="FFFFFF"/>
              <w:spacing w:before="0" w:beforeAutospacing="0" w:after="0" w:afterAutospacing="0"/>
            </w:pPr>
            <w:proofErr w:type="gramStart"/>
            <w:r w:rsidRPr="006C3CC4">
              <w:t>Non Material</w:t>
            </w:r>
            <w:proofErr w:type="gramEnd"/>
            <w:r w:rsidRPr="006C3CC4">
              <w:t xml:space="preserve"> Amendment resulting in changes to roof design, removal of cantilever porches and alterations to external appearance of dwellings in relation to Outline planning permission 2016/27387</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A948F6" w14:textId="18CDE44B" w:rsidR="007060F3" w:rsidRPr="006C3CC4" w:rsidRDefault="007060F3" w:rsidP="007060F3">
            <w:pPr>
              <w:shd w:val="clear" w:color="auto" w:fill="FFFFFF"/>
              <w:spacing w:after="0" w:line="240" w:lineRule="auto"/>
            </w:pPr>
            <w:r w:rsidRPr="006C3CC4">
              <w:t>Philip Forster</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60F3BC" w14:textId="432E40FA" w:rsidR="007060F3" w:rsidRPr="006C3CC4" w:rsidRDefault="007060F3" w:rsidP="007060F3">
            <w:pPr>
              <w:shd w:val="clear" w:color="auto" w:fill="FFFFFF"/>
              <w:spacing w:after="0" w:line="240" w:lineRule="auto"/>
            </w:pPr>
            <w:r w:rsidRPr="006C3CC4">
              <w:t>THIS NOTIFICATION IS FOR INFORMATION ONLY</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736291" w14:textId="35CFB91D" w:rsidR="007060F3" w:rsidRPr="006C3CC4" w:rsidRDefault="007060F3" w:rsidP="007060F3">
            <w:pPr>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NA</w:t>
            </w:r>
          </w:p>
        </w:tc>
      </w:tr>
      <w:tr w:rsidR="007060F3" w:rsidRPr="00911CC5" w14:paraId="68B84499"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5A6FFECE" w14:textId="0BEA8493" w:rsidR="007060F3" w:rsidRPr="00911CC5" w:rsidRDefault="007060F3" w:rsidP="007060F3">
            <w:pPr>
              <w:spacing w:after="0" w:line="240" w:lineRule="auto"/>
              <w:rPr>
                <w:rFonts w:ascii="Times New Roman" w:hAnsi="Times New Roman" w:cs="Times New Roman"/>
                <w:color w:val="000000"/>
                <w:sz w:val="24"/>
                <w:szCs w:val="24"/>
              </w:rPr>
            </w:pPr>
            <w:r w:rsidRPr="00911CC5">
              <w:rPr>
                <w:rFonts w:ascii="Times New Roman" w:hAnsi="Times New Roman" w:cs="Times New Roman"/>
                <w:color w:val="000000"/>
                <w:sz w:val="24"/>
                <w:szCs w:val="24"/>
              </w:rPr>
              <w:t>19/10/2023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8F086B" w14:textId="555ABBFA" w:rsidR="007060F3" w:rsidRPr="00911CC5" w:rsidRDefault="007060F3" w:rsidP="007060F3">
            <w:pPr>
              <w:spacing w:after="0" w:line="240" w:lineRule="auto"/>
              <w:jc w:val="center"/>
            </w:pPr>
            <w:r w:rsidRPr="00911CC5">
              <w:rPr>
                <w:highlight w:val="yellow"/>
              </w:rPr>
              <w:t>2023/01280/FULH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42B3B5" w14:textId="17EE39B8" w:rsidR="007060F3" w:rsidRPr="00911CC5" w:rsidRDefault="007060F3" w:rsidP="007060F3">
            <w:pPr>
              <w:pStyle w:val="NormalWeb"/>
              <w:shd w:val="clear" w:color="auto" w:fill="FFFFFF"/>
              <w:spacing w:before="0" w:beforeAutospacing="0" w:after="0" w:afterAutospacing="0"/>
            </w:pPr>
            <w:r w:rsidRPr="00911CC5">
              <w:t>Full Planning - Householder</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F5017E" w14:textId="33D1EA1B" w:rsidR="007060F3" w:rsidRPr="00911CC5" w:rsidRDefault="007060F3" w:rsidP="007060F3">
            <w:pPr>
              <w:shd w:val="clear" w:color="auto" w:fill="FFFFFF"/>
              <w:spacing w:after="0" w:line="240" w:lineRule="auto"/>
            </w:pPr>
            <w:r w:rsidRPr="00911CC5">
              <w:t xml:space="preserve">1 Weaver Road, Culcheth And Glazebury, Warrington, WA3 5EY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A471757" w14:textId="5945A404" w:rsidR="007060F3" w:rsidRPr="00911CC5" w:rsidRDefault="007060F3" w:rsidP="007060F3">
            <w:pPr>
              <w:pStyle w:val="NormalWeb"/>
              <w:shd w:val="clear" w:color="auto" w:fill="FFFFFF"/>
              <w:spacing w:before="0" w:beforeAutospacing="0" w:after="0" w:afterAutospacing="0"/>
            </w:pPr>
            <w:r w:rsidRPr="00911CC5">
              <w:t>Construction of ground floor side extension</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45732E9" w14:textId="699524F4" w:rsidR="007060F3" w:rsidRPr="00911CC5" w:rsidRDefault="007060F3" w:rsidP="007060F3">
            <w:pPr>
              <w:shd w:val="clear" w:color="auto" w:fill="FFFFFF"/>
              <w:spacing w:after="0" w:line="240" w:lineRule="auto"/>
            </w:pPr>
            <w:r w:rsidRPr="00911CC5">
              <w:t>Phil Axford</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48C101" w14:textId="1376A16F" w:rsidR="007060F3" w:rsidRPr="00911CC5" w:rsidRDefault="007060F3" w:rsidP="007060F3">
            <w:pPr>
              <w:shd w:val="clear" w:color="auto" w:fill="FFFFFF"/>
              <w:spacing w:after="0" w:line="240" w:lineRule="auto"/>
            </w:pPr>
            <w:r w:rsidRPr="00911CC5">
              <w:rPr>
                <w:rFonts w:ascii="Times New Roman" w:eastAsia="Times New Roman" w:hAnsi="Times New Roman" w:cs="Times New Roman"/>
                <w:sz w:val="24"/>
                <w:szCs w:val="24"/>
                <w:lang w:eastAsia="en-GB"/>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210B39" w14:textId="77777777" w:rsidR="007060F3" w:rsidRPr="00911CC5" w:rsidRDefault="007060F3" w:rsidP="007060F3">
            <w:pPr>
              <w:spacing w:after="0" w:line="240" w:lineRule="auto"/>
              <w:rPr>
                <w:rFonts w:ascii="Times New Roman" w:eastAsia="Times New Roman" w:hAnsi="Times New Roman" w:cs="Times New Roman"/>
                <w:color w:val="333333"/>
                <w:sz w:val="24"/>
                <w:szCs w:val="24"/>
                <w:lang w:eastAsia="en-GB"/>
              </w:rPr>
            </w:pPr>
          </w:p>
        </w:tc>
      </w:tr>
      <w:tr w:rsidR="007060F3" w:rsidRPr="00911CC5" w14:paraId="173111F9"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3C5877CC" w14:textId="411A6521" w:rsidR="007060F3" w:rsidRPr="00911CC5" w:rsidRDefault="007060F3" w:rsidP="007060F3">
            <w:pPr>
              <w:spacing w:after="0" w:line="240" w:lineRule="auto"/>
              <w:rPr>
                <w:rFonts w:ascii="Times New Roman" w:hAnsi="Times New Roman" w:cs="Times New Roman"/>
                <w:color w:val="000000"/>
                <w:sz w:val="24"/>
                <w:szCs w:val="24"/>
              </w:rPr>
            </w:pPr>
            <w:r w:rsidRPr="00911CC5">
              <w:rPr>
                <w:rFonts w:ascii="Times New Roman" w:hAnsi="Times New Roman" w:cs="Times New Roman"/>
                <w:color w:val="000000"/>
                <w:sz w:val="24"/>
                <w:szCs w:val="24"/>
              </w:rPr>
              <w:t>10/10/2023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F8AFDE" w14:textId="4A8A4A15" w:rsidR="007060F3" w:rsidRPr="00911CC5" w:rsidRDefault="007060F3" w:rsidP="007060F3">
            <w:pPr>
              <w:spacing w:after="0" w:line="240" w:lineRule="auto"/>
              <w:jc w:val="center"/>
            </w:pPr>
            <w:r w:rsidRPr="005A14D9">
              <w:t>2023/01223/FULH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7F9A8F" w14:textId="70E7A978" w:rsidR="007060F3" w:rsidRPr="00911CC5" w:rsidRDefault="007060F3" w:rsidP="007060F3">
            <w:pPr>
              <w:pStyle w:val="NormalWeb"/>
              <w:shd w:val="clear" w:color="auto" w:fill="FFFFFF"/>
              <w:spacing w:before="0" w:beforeAutospacing="0" w:after="0" w:afterAutospacing="0"/>
            </w:pPr>
            <w:r w:rsidRPr="00911CC5">
              <w:t>Full Planning -</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5941A8" w14:textId="393748A3" w:rsidR="007060F3" w:rsidRPr="00911CC5" w:rsidRDefault="007060F3" w:rsidP="007060F3">
            <w:pPr>
              <w:shd w:val="clear" w:color="auto" w:fill="FFFFFF"/>
              <w:spacing w:after="0" w:line="240" w:lineRule="auto"/>
            </w:pPr>
            <w:r w:rsidRPr="00911CC5">
              <w:t xml:space="preserve">6 </w:t>
            </w:r>
            <w:proofErr w:type="spellStart"/>
            <w:r w:rsidRPr="00911CC5">
              <w:t>Roughlea</w:t>
            </w:r>
            <w:proofErr w:type="spellEnd"/>
            <w:r w:rsidRPr="00911CC5">
              <w:t xml:space="preserve"> Avenue, Culcheth And Glazebury, Warrington, WA3 4NU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389E79" w14:textId="1989492D" w:rsidR="007060F3" w:rsidRPr="00911CC5" w:rsidRDefault="007060F3" w:rsidP="007060F3">
            <w:pPr>
              <w:pStyle w:val="NormalWeb"/>
              <w:shd w:val="clear" w:color="auto" w:fill="FFFFFF"/>
              <w:spacing w:before="0" w:beforeAutospacing="0" w:after="0" w:afterAutospacing="0"/>
            </w:pPr>
            <w:r w:rsidRPr="00911CC5">
              <w:t>Proposed Two storey side and single storey rear extension with render and balcony to rear</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247CFF" w14:textId="11099F77" w:rsidR="007060F3" w:rsidRPr="00911CC5" w:rsidRDefault="007060F3" w:rsidP="007060F3">
            <w:pPr>
              <w:shd w:val="clear" w:color="auto" w:fill="FFFFFF"/>
              <w:spacing w:after="0" w:line="240" w:lineRule="auto"/>
            </w:pPr>
            <w:r w:rsidRPr="00911CC5">
              <w:t>: Phil Axford</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DC11FD" w14:textId="63244375" w:rsidR="007060F3" w:rsidRPr="00911CC5" w:rsidRDefault="007060F3" w:rsidP="007060F3">
            <w:pPr>
              <w:shd w:val="clear" w:color="auto" w:fill="FFFFFF"/>
              <w:spacing w:after="0" w:line="240" w:lineRule="auto"/>
            </w:pPr>
            <w:r w:rsidRPr="00911CC5">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AAD819" w14:textId="5E32018B" w:rsidR="007060F3" w:rsidRPr="00911CC5" w:rsidRDefault="005A14D9" w:rsidP="007060F3">
            <w:pPr>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Granted</w:t>
            </w:r>
          </w:p>
        </w:tc>
      </w:tr>
      <w:tr w:rsidR="007060F3" w:rsidRPr="00B75BD0" w14:paraId="3C325F54"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33F5EBE9" w14:textId="4E53056F" w:rsidR="007060F3" w:rsidRPr="00B75BD0" w:rsidRDefault="007060F3" w:rsidP="007060F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18/10/2023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6818EA" w14:textId="2E1DA480" w:rsidR="007060F3" w:rsidRPr="00B75BD0" w:rsidRDefault="007060F3" w:rsidP="007060F3">
            <w:pPr>
              <w:spacing w:after="0" w:line="240" w:lineRule="auto"/>
              <w:jc w:val="center"/>
              <w:rPr>
                <w:rFonts w:ascii="Times New Roman" w:hAnsi="Times New Roman" w:cs="Times New Roman"/>
                <w:sz w:val="24"/>
                <w:szCs w:val="24"/>
              </w:rPr>
            </w:pPr>
            <w:r w:rsidRPr="00B75BD0">
              <w:t>2023/01207/SCR</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90CFF4" w14:textId="7587BE20" w:rsidR="007060F3" w:rsidRPr="00B75BD0" w:rsidRDefault="007060F3" w:rsidP="007060F3">
            <w:pPr>
              <w:pStyle w:val="NormalWeb"/>
              <w:shd w:val="clear" w:color="auto" w:fill="FFFFFF"/>
              <w:spacing w:before="0" w:beforeAutospacing="0" w:after="0" w:afterAutospacing="0"/>
            </w:pPr>
            <w:r w:rsidRPr="00B75BD0">
              <w:t>Screening Opinion</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E86A2BA" w14:textId="730B5C2C" w:rsidR="007060F3" w:rsidRPr="00B75BD0" w:rsidRDefault="007060F3" w:rsidP="007060F3">
            <w:pPr>
              <w:shd w:val="clear" w:color="auto" w:fill="FFFFFF"/>
              <w:spacing w:after="0" w:line="240" w:lineRule="auto"/>
              <w:rPr>
                <w:rFonts w:ascii="Times New Roman" w:hAnsi="Times New Roman" w:cs="Times New Roman"/>
                <w:sz w:val="24"/>
                <w:szCs w:val="24"/>
              </w:rPr>
            </w:pPr>
            <w:r w:rsidRPr="00B75BD0">
              <w:t xml:space="preserve">Land Adjacent To Diggle Green Farm, Warrington, WA3 4BD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1D804D" w14:textId="22606F49" w:rsidR="007060F3" w:rsidRPr="00B75BD0" w:rsidRDefault="007060F3" w:rsidP="007060F3">
            <w:pPr>
              <w:pStyle w:val="NormalWeb"/>
              <w:shd w:val="clear" w:color="auto" w:fill="FFFFFF"/>
              <w:spacing w:before="0" w:beforeAutospacing="0" w:after="0" w:afterAutospacing="0"/>
            </w:pPr>
            <w:r w:rsidRPr="00B75BD0">
              <w:t>Anaerobic Digestion Facility for farm wastes and energy crops</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CFF5CC" w14:textId="376434B2" w:rsidR="007060F3" w:rsidRPr="00B75BD0" w:rsidRDefault="007060F3" w:rsidP="007060F3">
            <w:pPr>
              <w:shd w:val="clear" w:color="auto" w:fill="FFFFFF"/>
              <w:spacing w:after="0" w:line="240" w:lineRule="auto"/>
              <w:rPr>
                <w:rFonts w:ascii="Times New Roman" w:hAnsi="Times New Roman" w:cs="Times New Roman"/>
                <w:sz w:val="24"/>
                <w:szCs w:val="24"/>
              </w:rPr>
            </w:pPr>
            <w:r w:rsidRPr="00B75BD0">
              <w:t>Colette Redman</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155532" w14:textId="0C7EAEFA" w:rsidR="007060F3" w:rsidRPr="00B75BD0" w:rsidRDefault="007060F3" w:rsidP="007060F3">
            <w:pPr>
              <w:shd w:val="clear" w:color="auto" w:fill="FFFFFF"/>
              <w:spacing w:after="0" w:line="240" w:lineRule="auto"/>
              <w:rPr>
                <w:rFonts w:ascii="Times New Roman" w:eastAsia="Times New Roman" w:hAnsi="Times New Roman" w:cs="Times New Roman"/>
                <w:sz w:val="24"/>
                <w:szCs w:val="24"/>
                <w:lang w:eastAsia="en-GB"/>
              </w:rPr>
            </w:pPr>
            <w:r w:rsidRPr="00B75BD0">
              <w:t>THIS NOTIFICATION IS FOR INFORMATION ONLY</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7240F1" w14:textId="7E316981" w:rsidR="007060F3" w:rsidRPr="00B75BD0" w:rsidRDefault="007060F3" w:rsidP="007060F3">
            <w:pPr>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NA</w:t>
            </w:r>
          </w:p>
        </w:tc>
      </w:tr>
      <w:tr w:rsidR="007060F3" w:rsidRPr="007412FA" w14:paraId="0BD65E9C"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6AF6E601" w14:textId="27028A77" w:rsidR="007060F3" w:rsidRPr="007412FA" w:rsidRDefault="007060F3" w:rsidP="007060F3">
            <w:pPr>
              <w:spacing w:after="0" w:line="240" w:lineRule="auto"/>
              <w:rPr>
                <w:rFonts w:ascii="Times New Roman" w:hAnsi="Times New Roman" w:cs="Times New Roman"/>
                <w:color w:val="000000"/>
              </w:rPr>
            </w:pPr>
            <w:r w:rsidRPr="007412FA">
              <w:rPr>
                <w:rFonts w:ascii="Times New Roman" w:hAnsi="Times New Roman" w:cs="Times New Roman"/>
                <w:color w:val="000000"/>
              </w:rPr>
              <w:t>27/09/2023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E2B5B1" w14:textId="66DD10A1" w:rsidR="007060F3" w:rsidRPr="007412FA" w:rsidRDefault="007060F3" w:rsidP="007060F3">
            <w:pPr>
              <w:spacing w:after="0" w:line="240" w:lineRule="auto"/>
              <w:jc w:val="center"/>
              <w:rPr>
                <w:rFonts w:ascii="Times New Roman" w:eastAsia="Times New Roman" w:hAnsi="Times New Roman" w:cs="Times New Roman"/>
                <w:sz w:val="24"/>
                <w:szCs w:val="24"/>
                <w:lang w:eastAsia="en-GB"/>
              </w:rPr>
            </w:pPr>
            <w:r w:rsidRPr="007412FA">
              <w:rPr>
                <w:rFonts w:ascii="Times New Roman" w:hAnsi="Times New Roman" w:cs="Times New Roman"/>
                <w:sz w:val="24"/>
                <w:szCs w:val="24"/>
                <w:highlight w:val="yellow"/>
              </w:rPr>
              <w:t>2023/01196/ADJA</w:t>
            </w:r>
            <w:r w:rsidRPr="007412FA">
              <w:rPr>
                <w:rFonts w:ascii="Times New Roman" w:hAnsi="Times New Roman" w:cs="Times New Roman"/>
                <w:sz w:val="24"/>
                <w:szCs w:val="24"/>
              </w:rPr>
              <w:t>,</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A055AC" w14:textId="77777777" w:rsidR="007060F3" w:rsidRPr="007412FA" w:rsidRDefault="007060F3" w:rsidP="007060F3">
            <w:pPr>
              <w:pStyle w:val="NormalWeb"/>
              <w:shd w:val="clear" w:color="auto" w:fill="FFFFFF"/>
              <w:spacing w:before="0" w:beforeAutospacing="0" w:after="0" w:afterAutospacing="0"/>
            </w:pPr>
            <w:r w:rsidRPr="007412FA">
              <w:t>Adjacent Authority</w:t>
            </w:r>
          </w:p>
          <w:p w14:paraId="40610E8F" w14:textId="03A2D964" w:rsidR="007060F3" w:rsidRPr="007412FA" w:rsidRDefault="007060F3" w:rsidP="007060F3">
            <w:pPr>
              <w:pStyle w:val="NormalWeb"/>
              <w:shd w:val="clear" w:color="auto" w:fill="FFFFFF"/>
              <w:spacing w:before="0" w:beforeAutospacing="0" w:after="0" w:afterAutospacing="0"/>
            </w:pPr>
            <w:r w:rsidRPr="007412FA">
              <w:t>[Warrington Borough Council has been consulted by St Helens Council as an adjoining authority}</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D4BAB5" w14:textId="77777777" w:rsidR="007060F3" w:rsidRPr="007412FA" w:rsidRDefault="007060F3" w:rsidP="007060F3">
            <w:pPr>
              <w:shd w:val="clear" w:color="auto" w:fill="FFFFFF"/>
              <w:spacing w:after="0" w:line="240" w:lineRule="auto"/>
              <w:rPr>
                <w:rFonts w:ascii="Times New Roman" w:hAnsi="Times New Roman" w:cs="Times New Roman"/>
                <w:sz w:val="24"/>
                <w:szCs w:val="24"/>
              </w:rPr>
            </w:pPr>
            <w:r w:rsidRPr="007412FA">
              <w:rPr>
                <w:rFonts w:ascii="Times New Roman" w:hAnsi="Times New Roman" w:cs="Times New Roman"/>
                <w:sz w:val="24"/>
                <w:szCs w:val="24"/>
              </w:rPr>
              <w:t xml:space="preserve">: Land At Parkside East, St Helens, WA12 8DB </w:t>
            </w:r>
          </w:p>
          <w:p w14:paraId="667853D2" w14:textId="0ADE54AD" w:rsidR="007060F3" w:rsidRPr="007412FA" w:rsidRDefault="007060F3" w:rsidP="007060F3">
            <w:pPr>
              <w:shd w:val="clear" w:color="auto" w:fill="FFFFFF"/>
              <w:spacing w:after="0" w:line="240" w:lineRule="auto"/>
              <w:rPr>
                <w:rFonts w:ascii="Times New Roman" w:eastAsia="Times New Roman" w:hAnsi="Times New Roman" w:cs="Times New Roman"/>
                <w:sz w:val="24"/>
                <w:szCs w:val="24"/>
                <w:lang w:eastAsia="en-GB"/>
              </w:rPr>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349142" w14:textId="197A7B71" w:rsidR="007060F3" w:rsidRPr="007412FA" w:rsidRDefault="007060F3" w:rsidP="007060F3">
            <w:pPr>
              <w:pStyle w:val="NormalWeb"/>
              <w:shd w:val="clear" w:color="auto" w:fill="FFFFFF"/>
              <w:spacing w:before="0" w:beforeAutospacing="0" w:after="0" w:afterAutospacing="0"/>
            </w:pPr>
            <w:r w:rsidRPr="007412FA">
              <w:t>EIA Scoping Opinion for a series of manufacturing / logistics units (Use Class B2 / B8 with ancillary E(g) office) with associated access roads, gatehouses, car parking, hardstanding / service yards and landscaping</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8B54F04" w14:textId="1F6AC6D3" w:rsidR="007060F3" w:rsidRPr="007412FA" w:rsidRDefault="007060F3" w:rsidP="007060F3">
            <w:pPr>
              <w:shd w:val="clear" w:color="auto" w:fill="FFFFFF"/>
              <w:spacing w:after="0" w:line="240" w:lineRule="auto"/>
              <w:rPr>
                <w:rFonts w:ascii="Times New Roman" w:eastAsia="Times New Roman" w:hAnsi="Times New Roman" w:cs="Times New Roman"/>
                <w:sz w:val="24"/>
                <w:szCs w:val="24"/>
                <w:lang w:eastAsia="en-GB"/>
              </w:rPr>
            </w:pPr>
            <w:r w:rsidRPr="007412FA">
              <w:rPr>
                <w:rFonts w:ascii="Times New Roman" w:hAnsi="Times New Roman" w:cs="Times New Roman"/>
                <w:sz w:val="24"/>
                <w:szCs w:val="24"/>
              </w:rPr>
              <w:t>James Halsey</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A53593" w14:textId="3E838EAB" w:rsidR="007060F3" w:rsidRPr="007412FA" w:rsidRDefault="007060F3" w:rsidP="007060F3">
            <w:pPr>
              <w:shd w:val="clear" w:color="auto" w:fill="FFFFFF"/>
              <w:spacing w:after="0" w:line="240" w:lineRule="auto"/>
              <w:rPr>
                <w:rFonts w:ascii="Times New Roman" w:eastAsia="Times New Roman" w:hAnsi="Times New Roman" w:cs="Times New Roman"/>
                <w:sz w:val="24"/>
                <w:szCs w:val="24"/>
                <w:lang w:eastAsia="en-GB"/>
              </w:rPr>
            </w:pPr>
            <w:r w:rsidRPr="007412FA">
              <w:rPr>
                <w:rFonts w:ascii="Times New Roman" w:eastAsia="Times New Roman" w:hAnsi="Times New Roman" w:cs="Times New Roman"/>
                <w:sz w:val="24"/>
                <w:szCs w:val="24"/>
                <w:lang w:eastAsia="en-GB"/>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054289" w14:textId="1A017FE1" w:rsidR="007060F3" w:rsidRPr="007412FA" w:rsidRDefault="007060F3" w:rsidP="007060F3">
            <w:pPr>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Nothing on portal Nov 2023</w:t>
            </w:r>
          </w:p>
        </w:tc>
      </w:tr>
      <w:tr w:rsidR="007060F3" w:rsidRPr="00DB3103" w14:paraId="2DC90580"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29762961" w14:textId="77777777" w:rsidR="007060F3" w:rsidRPr="00DB3103" w:rsidRDefault="007060F3" w:rsidP="007060F3">
            <w:pPr>
              <w:spacing w:after="0" w:line="240" w:lineRule="auto"/>
              <w:rPr>
                <w:rFonts w:cstheme="minorHAnsi"/>
                <w:color w:val="000000"/>
              </w:rPr>
            </w:pP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1E3233" w14:textId="38670AC6" w:rsidR="007060F3" w:rsidRPr="00DB3103" w:rsidRDefault="007060F3" w:rsidP="007060F3">
            <w:pPr>
              <w:spacing w:after="0" w:line="240" w:lineRule="auto"/>
              <w:jc w:val="center"/>
              <w:rPr>
                <w:highlight w:val="yellow"/>
              </w:rPr>
            </w:pPr>
            <w:r w:rsidRPr="00AD2EA9">
              <w:rPr>
                <w:rFonts w:ascii="Times New Roman" w:eastAsia="Times New Roman" w:hAnsi="Times New Roman" w:cs="Times New Roman"/>
                <w:sz w:val="24"/>
                <w:szCs w:val="24"/>
                <w:lang w:eastAsia="en-GB"/>
              </w:rPr>
              <w:t>2023/00257/FULH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789EB3" w14:textId="6415114A" w:rsidR="007060F3" w:rsidRPr="00DB3103" w:rsidRDefault="007060F3" w:rsidP="007060F3">
            <w:pPr>
              <w:pStyle w:val="NormalWeb"/>
              <w:shd w:val="clear" w:color="auto" w:fill="FFFFFF"/>
              <w:spacing w:before="0" w:beforeAutospacing="0" w:after="0" w:afterAutospacing="0"/>
              <w:rPr>
                <w:rFonts w:asciiTheme="minorHAnsi" w:hAnsiTheme="minorHAnsi" w:cstheme="minorHAnsi"/>
                <w:sz w:val="22"/>
                <w:szCs w:val="22"/>
              </w:rPr>
            </w:pPr>
            <w:r w:rsidRPr="00DB3103">
              <w:t>Full Planning - Householder</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86D2081" w14:textId="1745290A" w:rsidR="007060F3" w:rsidRPr="00DB3103" w:rsidRDefault="007060F3" w:rsidP="007060F3">
            <w:pPr>
              <w:shd w:val="clear" w:color="auto" w:fill="FFFFFF"/>
              <w:spacing w:after="0" w:line="240" w:lineRule="auto"/>
            </w:pPr>
            <w:r w:rsidRPr="00DB3103">
              <w:rPr>
                <w:rFonts w:ascii="Times New Roman" w:eastAsia="Times New Roman" w:hAnsi="Times New Roman" w:cs="Times New Roman"/>
                <w:sz w:val="24"/>
                <w:szCs w:val="24"/>
                <w:lang w:eastAsia="en-GB"/>
              </w:rPr>
              <w:t>42b Howard Road, Culcheth And Glazebury, Warrington, WA3 5EG</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84C8C9" w14:textId="5344205A" w:rsidR="007060F3" w:rsidRPr="00DB3103" w:rsidRDefault="007060F3" w:rsidP="007060F3">
            <w:pPr>
              <w:pStyle w:val="NormalWeb"/>
              <w:shd w:val="clear" w:color="auto" w:fill="FFFFFF"/>
              <w:spacing w:before="0" w:beforeAutospacing="0" w:after="0" w:afterAutospacing="0"/>
            </w:pPr>
            <w:r w:rsidRPr="00DB3103">
              <w:t>Proposed single storey rear extension.</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178B48" w14:textId="605D06B0" w:rsidR="007060F3" w:rsidRPr="00DB3103" w:rsidRDefault="007060F3" w:rsidP="007060F3">
            <w:pPr>
              <w:shd w:val="clear" w:color="auto" w:fill="FFFFFF"/>
              <w:spacing w:after="0" w:line="240" w:lineRule="auto"/>
            </w:pPr>
            <w:r w:rsidRPr="00DB3103">
              <w:rPr>
                <w:rFonts w:ascii="Times New Roman" w:eastAsia="Times New Roman" w:hAnsi="Times New Roman" w:cs="Times New Roman"/>
                <w:sz w:val="24"/>
                <w:szCs w:val="24"/>
                <w:lang w:eastAsia="en-GB"/>
              </w:rPr>
              <w:t>P Axford</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470ED7" w14:textId="4BD94A80" w:rsidR="007060F3" w:rsidRPr="00DB3103" w:rsidRDefault="007060F3" w:rsidP="007060F3">
            <w:pPr>
              <w:shd w:val="clear" w:color="auto" w:fill="FFFFFF"/>
              <w:spacing w:after="0" w:line="240" w:lineRule="auto"/>
              <w:rPr>
                <w:rFonts w:cstheme="minorHAnsi"/>
              </w:rPr>
            </w:pPr>
            <w:r w:rsidRPr="00DB3103">
              <w:rPr>
                <w:rFonts w:ascii="Times New Roman" w:eastAsia="Times New Roman" w:hAnsi="Times New Roman" w:cs="Times New Roman"/>
                <w:sz w:val="24"/>
                <w:szCs w:val="24"/>
                <w:lang w:eastAsia="en-GB"/>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112518" w14:textId="143E05EE" w:rsidR="007060F3" w:rsidRPr="00DB3103" w:rsidRDefault="007060F3" w:rsidP="007060F3">
            <w:pPr>
              <w:spacing w:after="0" w:line="240" w:lineRule="auto"/>
              <w:rPr>
                <w:rFonts w:eastAsia="Times New Roman" w:cstheme="minorHAnsi"/>
                <w:color w:val="333333"/>
                <w:lang w:eastAsia="en-GB"/>
              </w:rPr>
            </w:pPr>
            <w:r>
              <w:rPr>
                <w:rFonts w:eastAsia="Times New Roman" w:cstheme="minorHAnsi"/>
                <w:color w:val="333333"/>
                <w:lang w:eastAsia="en-GB"/>
              </w:rPr>
              <w:t>Granted</w:t>
            </w:r>
          </w:p>
        </w:tc>
      </w:tr>
      <w:tr w:rsidR="007060F3" w:rsidRPr="00BD7073" w14:paraId="071CFB12"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531226C1" w14:textId="77777777" w:rsidR="007060F3" w:rsidRPr="00BD7073" w:rsidRDefault="007060F3" w:rsidP="007060F3">
            <w:pPr>
              <w:spacing w:after="0" w:line="240" w:lineRule="auto"/>
              <w:rPr>
                <w:rFonts w:cstheme="minorHAnsi"/>
                <w:color w:val="000000"/>
              </w:rPr>
            </w:pP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659705" w14:textId="0B3EAC05" w:rsidR="007060F3" w:rsidRPr="00BD7073" w:rsidRDefault="007060F3" w:rsidP="007060F3">
            <w:pPr>
              <w:spacing w:after="0" w:line="240" w:lineRule="auto"/>
              <w:jc w:val="center"/>
              <w:rPr>
                <w:highlight w:val="yellow"/>
              </w:rPr>
            </w:pPr>
            <w:r w:rsidRPr="00B153EF">
              <w:rPr>
                <w:rFonts w:ascii="Times New Roman" w:eastAsia="Times New Roman" w:hAnsi="Times New Roman" w:cs="Times New Roman"/>
                <w:sz w:val="24"/>
                <w:szCs w:val="24"/>
                <w:lang w:eastAsia="en-GB"/>
              </w:rPr>
              <w:t>2023/01016/FULH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5FA403" w14:textId="7E5A0086" w:rsidR="007060F3" w:rsidRPr="00BD7073" w:rsidRDefault="007060F3" w:rsidP="007060F3">
            <w:pPr>
              <w:pStyle w:val="NormalWeb"/>
              <w:shd w:val="clear" w:color="auto" w:fill="FFFFFF"/>
              <w:spacing w:before="0" w:beforeAutospacing="0" w:after="0" w:afterAutospacing="0"/>
              <w:rPr>
                <w:rFonts w:asciiTheme="minorHAnsi" w:hAnsiTheme="minorHAnsi" w:cstheme="minorHAnsi"/>
                <w:sz w:val="22"/>
                <w:szCs w:val="22"/>
              </w:rPr>
            </w:pPr>
            <w:r w:rsidRPr="00BD7073">
              <w:t>Full Planning - Householder</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23D10B" w14:textId="5DD3042C" w:rsidR="007060F3" w:rsidRPr="00BD7073" w:rsidRDefault="007060F3" w:rsidP="007060F3">
            <w:pPr>
              <w:shd w:val="clear" w:color="auto" w:fill="FFFFFF"/>
              <w:spacing w:after="0" w:line="240" w:lineRule="auto"/>
            </w:pPr>
            <w:r w:rsidRPr="00BD7073">
              <w:rPr>
                <w:rFonts w:ascii="Times New Roman" w:eastAsia="Times New Roman" w:hAnsi="Times New Roman" w:cs="Times New Roman"/>
                <w:sz w:val="24"/>
                <w:szCs w:val="24"/>
                <w:lang w:eastAsia="en-GB"/>
              </w:rPr>
              <w:t>17 Culcheth Hall Drive, Culcheth And Glazebury, Warrington, WA3 4PS</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F17778C" w14:textId="0353F09E" w:rsidR="007060F3" w:rsidRPr="00BD7073" w:rsidRDefault="007060F3" w:rsidP="007060F3">
            <w:pPr>
              <w:pStyle w:val="NormalWeb"/>
              <w:shd w:val="clear" w:color="auto" w:fill="FFFFFF"/>
              <w:spacing w:before="0" w:beforeAutospacing="0" w:after="0" w:afterAutospacing="0"/>
            </w:pPr>
            <w:r w:rsidRPr="00BD7073">
              <w:t>Proposed wall, railings and sliding gate to front garden areas</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522CEC" w14:textId="66CE535D" w:rsidR="007060F3" w:rsidRPr="00BD7073" w:rsidRDefault="007060F3" w:rsidP="007060F3">
            <w:pPr>
              <w:shd w:val="clear" w:color="auto" w:fill="FFFFFF"/>
              <w:spacing w:after="0" w:line="240" w:lineRule="auto"/>
            </w:pPr>
            <w:r w:rsidRPr="00BD7073">
              <w:rPr>
                <w:rFonts w:ascii="Times New Roman" w:eastAsia="Times New Roman" w:hAnsi="Times New Roman" w:cs="Times New Roman"/>
                <w:sz w:val="24"/>
                <w:szCs w:val="24"/>
                <w:lang w:eastAsia="en-GB"/>
              </w:rPr>
              <w:t>P Axford</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922556" w14:textId="2FC9474A" w:rsidR="007060F3" w:rsidRPr="00BD7073" w:rsidRDefault="007060F3" w:rsidP="007060F3">
            <w:pPr>
              <w:shd w:val="clear" w:color="auto" w:fill="FFFFFF"/>
              <w:spacing w:after="0" w:line="240" w:lineRule="auto"/>
              <w:rPr>
                <w:rFonts w:cstheme="minorHAnsi"/>
              </w:rPr>
            </w:pPr>
            <w:r w:rsidRPr="00BD7073">
              <w:rPr>
                <w:rFonts w:ascii="Times New Roman" w:eastAsia="Times New Roman" w:hAnsi="Times New Roman" w:cs="Times New Roman"/>
                <w:sz w:val="24"/>
                <w:szCs w:val="24"/>
                <w:lang w:eastAsia="en-GB"/>
              </w:rPr>
              <w:t xml:space="preserve">No comment </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AF38A6" w14:textId="7BB65211" w:rsidR="007060F3" w:rsidRPr="00BD7073" w:rsidRDefault="007060F3" w:rsidP="007060F3">
            <w:pPr>
              <w:spacing w:after="0" w:line="240" w:lineRule="auto"/>
              <w:rPr>
                <w:rFonts w:eastAsia="Times New Roman" w:cstheme="minorHAnsi"/>
                <w:color w:val="333333"/>
                <w:lang w:eastAsia="en-GB"/>
              </w:rPr>
            </w:pPr>
            <w:r>
              <w:rPr>
                <w:rFonts w:eastAsia="Times New Roman" w:cstheme="minorHAnsi"/>
                <w:color w:val="333333"/>
                <w:lang w:eastAsia="en-GB"/>
              </w:rPr>
              <w:t>Refused</w:t>
            </w:r>
          </w:p>
        </w:tc>
      </w:tr>
      <w:tr w:rsidR="007060F3" w:rsidRPr="00C027E0" w14:paraId="4BD62665"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4B9E8BEB" w14:textId="789C964D" w:rsidR="007060F3" w:rsidRPr="00C027E0" w:rsidRDefault="007060F3" w:rsidP="007060F3">
            <w:pPr>
              <w:spacing w:after="0" w:line="240" w:lineRule="auto"/>
              <w:rPr>
                <w:rFonts w:cstheme="minorHAnsi"/>
                <w:color w:val="000000"/>
              </w:rPr>
            </w:pPr>
            <w:r w:rsidRPr="00C027E0">
              <w:rPr>
                <w:rFonts w:cstheme="minorHAnsi"/>
                <w:color w:val="000000"/>
              </w:rPr>
              <w:t>6/09/2023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6AA3EB" w14:textId="274AA84A" w:rsidR="007060F3" w:rsidRPr="00C027E0" w:rsidRDefault="007060F3" w:rsidP="007060F3">
            <w:pPr>
              <w:spacing w:after="0" w:line="240" w:lineRule="auto"/>
              <w:jc w:val="center"/>
              <w:rPr>
                <w:rFonts w:cstheme="minorHAnsi"/>
              </w:rPr>
            </w:pPr>
            <w:r w:rsidRPr="002C54BB">
              <w:t>2023/01028/TPO</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1F3747" w14:textId="0592F6F6" w:rsidR="007060F3" w:rsidRPr="00C027E0" w:rsidRDefault="007060F3" w:rsidP="007060F3">
            <w:pPr>
              <w:pStyle w:val="NormalWeb"/>
              <w:shd w:val="clear" w:color="auto" w:fill="FFFFFF"/>
              <w:spacing w:before="0" w:beforeAutospacing="0" w:after="0" w:afterAutospacing="0"/>
              <w:rPr>
                <w:rFonts w:asciiTheme="minorHAnsi" w:hAnsiTheme="minorHAnsi" w:cstheme="minorHAnsi"/>
                <w:sz w:val="22"/>
                <w:szCs w:val="22"/>
              </w:rPr>
            </w:pPr>
            <w:r w:rsidRPr="00C027E0">
              <w:rPr>
                <w:rFonts w:asciiTheme="minorHAnsi" w:hAnsiTheme="minorHAnsi" w:cstheme="minorHAnsi"/>
                <w:sz w:val="22"/>
                <w:szCs w:val="22"/>
              </w:rPr>
              <w:t>TPO</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986E84" w14:textId="2D98F143" w:rsidR="007060F3" w:rsidRPr="00C027E0" w:rsidRDefault="007060F3" w:rsidP="007060F3">
            <w:pPr>
              <w:shd w:val="clear" w:color="auto" w:fill="FFFFFF"/>
              <w:spacing w:after="0" w:line="240" w:lineRule="auto"/>
              <w:rPr>
                <w:rFonts w:cstheme="minorHAnsi"/>
              </w:rPr>
            </w:pPr>
            <w:r w:rsidRPr="00C027E0">
              <w:t xml:space="preserve">8 Prestwich Avenue, Culcheth And Glazebury, Warrington, WA3 4NA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D4A1FB" w14:textId="0682151F" w:rsidR="007060F3" w:rsidRPr="00C027E0" w:rsidRDefault="007060F3" w:rsidP="007060F3">
            <w:pPr>
              <w:pStyle w:val="NormalWeb"/>
              <w:shd w:val="clear" w:color="auto" w:fill="FFFFFF"/>
              <w:spacing w:before="0" w:beforeAutospacing="0" w:after="0" w:afterAutospacing="0"/>
              <w:rPr>
                <w:rFonts w:asciiTheme="minorHAnsi" w:hAnsiTheme="minorHAnsi" w:cstheme="minorHAnsi"/>
                <w:sz w:val="22"/>
                <w:szCs w:val="22"/>
              </w:rPr>
            </w:pPr>
            <w:r w:rsidRPr="00C027E0">
              <w:t>Remedial pruning to 1 x tree</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5706D5" w14:textId="54BB0AA6" w:rsidR="007060F3" w:rsidRPr="00C027E0" w:rsidRDefault="007060F3" w:rsidP="007060F3">
            <w:pPr>
              <w:shd w:val="clear" w:color="auto" w:fill="FFFFFF"/>
              <w:spacing w:after="0" w:line="240" w:lineRule="auto"/>
              <w:rPr>
                <w:rFonts w:cstheme="minorHAnsi"/>
              </w:rPr>
            </w:pPr>
            <w:r w:rsidRPr="00C027E0">
              <w:t>Trees Landscaping</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ADDB8B" w14:textId="4A8F76E6" w:rsidR="007060F3" w:rsidRPr="00C027E0" w:rsidRDefault="007060F3" w:rsidP="007060F3">
            <w:pPr>
              <w:shd w:val="clear" w:color="auto" w:fill="FFFFFF"/>
              <w:spacing w:after="0" w:line="240" w:lineRule="auto"/>
              <w:rPr>
                <w:rFonts w:eastAsia="Times New Roman" w:cstheme="minorHAnsi"/>
                <w:color w:val="000000"/>
                <w:lang w:eastAsia="en-GB"/>
              </w:rPr>
            </w:pPr>
            <w:r w:rsidRPr="00C027E0">
              <w:rPr>
                <w:rFonts w:cstheme="minorHAnsi"/>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CC25E1" w14:textId="6F4DD566" w:rsidR="007060F3" w:rsidRPr="00C027E0" w:rsidRDefault="002C54BB" w:rsidP="007060F3">
            <w:pPr>
              <w:spacing w:after="0" w:line="240" w:lineRule="auto"/>
              <w:rPr>
                <w:rFonts w:eastAsia="Times New Roman" w:cstheme="minorHAnsi"/>
                <w:color w:val="333333"/>
                <w:lang w:eastAsia="en-GB"/>
              </w:rPr>
            </w:pPr>
            <w:r>
              <w:rPr>
                <w:rFonts w:eastAsia="Times New Roman" w:cstheme="minorHAnsi"/>
                <w:color w:val="333333"/>
                <w:lang w:eastAsia="en-GB"/>
              </w:rPr>
              <w:t>Granted</w:t>
            </w:r>
          </w:p>
        </w:tc>
      </w:tr>
      <w:tr w:rsidR="007060F3" w:rsidRPr="00CE1BFA" w14:paraId="510F48B7"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4DF4BB04" w14:textId="7091C96A" w:rsidR="007060F3" w:rsidRPr="00CE1BFA" w:rsidRDefault="007060F3" w:rsidP="007060F3">
            <w:pPr>
              <w:spacing w:after="0" w:line="240" w:lineRule="auto"/>
              <w:rPr>
                <w:rFonts w:cstheme="minorHAnsi"/>
                <w:color w:val="000000"/>
              </w:rPr>
            </w:pPr>
            <w:r w:rsidRPr="00CE1BFA">
              <w:rPr>
                <w:rFonts w:cstheme="minorHAnsi"/>
                <w:color w:val="000000"/>
              </w:rPr>
              <w:t>30/08/2023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B769EF" w14:textId="269A2550" w:rsidR="007060F3" w:rsidRPr="00CE1BFA" w:rsidRDefault="007060F3" w:rsidP="007060F3">
            <w:pPr>
              <w:spacing w:after="0" w:line="240" w:lineRule="auto"/>
              <w:jc w:val="center"/>
              <w:rPr>
                <w:rFonts w:eastAsia="Times New Roman" w:cstheme="minorHAnsi"/>
                <w:color w:val="000000"/>
                <w:lang w:eastAsia="en-GB"/>
              </w:rPr>
            </w:pPr>
            <w:r w:rsidRPr="00FD74FB">
              <w:rPr>
                <w:rFonts w:cstheme="minorHAnsi"/>
                <w:highlight w:val="yellow"/>
              </w:rPr>
              <w:t>2023/00889/FULH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767DBBA" w14:textId="037EAF36" w:rsidR="007060F3" w:rsidRPr="00CE1BFA" w:rsidRDefault="007060F3" w:rsidP="007060F3">
            <w:pPr>
              <w:pStyle w:val="NormalWeb"/>
              <w:shd w:val="clear" w:color="auto" w:fill="FFFFFF"/>
              <w:spacing w:before="0" w:beforeAutospacing="0" w:after="0" w:afterAutospacing="0"/>
              <w:rPr>
                <w:rFonts w:asciiTheme="minorHAnsi" w:hAnsiTheme="minorHAnsi" w:cstheme="minorHAnsi"/>
                <w:color w:val="333333"/>
                <w:sz w:val="22"/>
                <w:szCs w:val="22"/>
              </w:rPr>
            </w:pPr>
            <w:r w:rsidRPr="00CE1BFA">
              <w:rPr>
                <w:rFonts w:asciiTheme="minorHAnsi" w:hAnsiTheme="minorHAnsi" w:cstheme="minorHAnsi"/>
                <w:sz w:val="22"/>
                <w:szCs w:val="22"/>
              </w:rPr>
              <w:t xml:space="preserve">Full Planning - Householder </w:t>
            </w:r>
            <w:r w:rsidRPr="00CE1BFA">
              <w:rPr>
                <w:rFonts w:asciiTheme="minorHAnsi" w:hAnsiTheme="minorHAnsi" w:cstheme="minorHAnsi"/>
                <w:sz w:val="22"/>
                <w:szCs w:val="22"/>
              </w:rPr>
              <w:lastRenderedPageBreak/>
              <w:t>(Householder Development)</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65499C" w14:textId="6340C4E6" w:rsidR="007060F3" w:rsidRPr="00CE1BFA" w:rsidRDefault="007060F3" w:rsidP="007060F3">
            <w:pPr>
              <w:shd w:val="clear" w:color="auto" w:fill="FFFFFF"/>
              <w:spacing w:after="0" w:line="240" w:lineRule="auto"/>
              <w:rPr>
                <w:rFonts w:eastAsia="Times New Roman" w:cstheme="minorHAnsi"/>
                <w:color w:val="000000"/>
                <w:lang w:eastAsia="en-GB"/>
              </w:rPr>
            </w:pPr>
            <w:r w:rsidRPr="00CE1BFA">
              <w:rPr>
                <w:rFonts w:cstheme="minorHAnsi"/>
              </w:rPr>
              <w:lastRenderedPageBreak/>
              <w:t xml:space="preserve">28 </w:t>
            </w:r>
            <w:proofErr w:type="spellStart"/>
            <w:r w:rsidRPr="00CE1BFA">
              <w:rPr>
                <w:rFonts w:cstheme="minorHAnsi"/>
              </w:rPr>
              <w:t>Doeford</w:t>
            </w:r>
            <w:proofErr w:type="spellEnd"/>
            <w:r w:rsidRPr="00CE1BFA">
              <w:rPr>
                <w:rFonts w:cstheme="minorHAnsi"/>
              </w:rPr>
              <w:t xml:space="preserve"> Close, Culcheth And Glazebury, Warrington, WA3 4DL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6C5B3BF" w14:textId="7FDA43F0" w:rsidR="007060F3" w:rsidRPr="00CE1BFA"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r w:rsidRPr="00CE1BFA">
              <w:rPr>
                <w:rFonts w:asciiTheme="minorHAnsi" w:hAnsiTheme="minorHAnsi" w:cstheme="minorHAnsi"/>
                <w:sz w:val="22"/>
                <w:szCs w:val="22"/>
              </w:rPr>
              <w:t xml:space="preserve">Proposed single storey front extension, together with single </w:t>
            </w:r>
            <w:r w:rsidRPr="00CE1BFA">
              <w:rPr>
                <w:rFonts w:asciiTheme="minorHAnsi" w:hAnsiTheme="minorHAnsi" w:cstheme="minorHAnsi"/>
                <w:sz w:val="22"/>
                <w:szCs w:val="22"/>
              </w:rPr>
              <w:lastRenderedPageBreak/>
              <w:t>storey rear extension . First floor extension over existing garage together with two storey side extension and internal alterations</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8D8A91" w14:textId="29FB5F41" w:rsidR="007060F3" w:rsidRPr="00CE1BFA" w:rsidRDefault="007060F3" w:rsidP="007060F3">
            <w:pPr>
              <w:shd w:val="clear" w:color="auto" w:fill="FFFFFF"/>
              <w:spacing w:after="0" w:line="240" w:lineRule="auto"/>
              <w:rPr>
                <w:rFonts w:eastAsia="Times New Roman" w:cstheme="minorHAnsi"/>
                <w:color w:val="000000"/>
                <w:lang w:eastAsia="en-GB"/>
              </w:rPr>
            </w:pPr>
            <w:r w:rsidRPr="00CE1BFA">
              <w:rPr>
                <w:rFonts w:cstheme="minorHAnsi"/>
              </w:rPr>
              <w:lastRenderedPageBreak/>
              <w:t>Phil Axford</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A9C7DC8" w14:textId="77777777" w:rsidR="007060F3" w:rsidRPr="00F317E3" w:rsidRDefault="007060F3" w:rsidP="007060F3">
            <w:pPr>
              <w:shd w:val="clear" w:color="auto" w:fill="FFFFFF"/>
              <w:spacing w:after="0" w:line="240" w:lineRule="auto"/>
              <w:rPr>
                <w:rFonts w:eastAsia="Times New Roman" w:cstheme="minorHAnsi"/>
                <w:color w:val="333333"/>
                <w:lang w:eastAsia="en-GB"/>
              </w:rPr>
            </w:pPr>
            <w:r w:rsidRPr="00F317E3">
              <w:rPr>
                <w:rFonts w:eastAsia="Times New Roman" w:cstheme="minorHAnsi"/>
                <w:color w:val="333333"/>
                <w:lang w:eastAsia="en-GB"/>
              </w:rPr>
              <w:t>No objections to the application.</w:t>
            </w:r>
          </w:p>
          <w:p w14:paraId="20922791" w14:textId="77777777" w:rsidR="007060F3" w:rsidRPr="00F317E3" w:rsidRDefault="007060F3" w:rsidP="007060F3">
            <w:pPr>
              <w:shd w:val="clear" w:color="auto" w:fill="FFFFFF"/>
              <w:spacing w:after="0" w:line="240" w:lineRule="auto"/>
              <w:rPr>
                <w:rFonts w:eastAsia="Times New Roman" w:cstheme="minorHAnsi"/>
                <w:color w:val="333333"/>
                <w:lang w:eastAsia="en-GB"/>
              </w:rPr>
            </w:pPr>
            <w:r w:rsidRPr="00F317E3">
              <w:rPr>
                <w:rFonts w:eastAsia="Times New Roman" w:cstheme="minorHAnsi"/>
                <w:color w:val="333333"/>
                <w:lang w:eastAsia="en-GB"/>
              </w:rPr>
              <w:lastRenderedPageBreak/>
              <w:t>Please note the house is on a bend.</w:t>
            </w:r>
          </w:p>
          <w:p w14:paraId="2204AB36" w14:textId="77777777" w:rsidR="007060F3" w:rsidRPr="00F317E3" w:rsidRDefault="007060F3" w:rsidP="007060F3">
            <w:pPr>
              <w:shd w:val="clear" w:color="auto" w:fill="FFFFFF"/>
              <w:spacing w:after="0" w:line="240" w:lineRule="auto"/>
              <w:rPr>
                <w:rFonts w:eastAsia="Times New Roman" w:cstheme="minorHAnsi"/>
                <w:color w:val="333333"/>
                <w:lang w:eastAsia="en-GB"/>
              </w:rPr>
            </w:pPr>
            <w:r w:rsidRPr="00F317E3">
              <w:rPr>
                <w:rFonts w:eastAsia="Times New Roman" w:cstheme="minorHAnsi"/>
                <w:color w:val="333333"/>
                <w:lang w:eastAsia="en-GB"/>
              </w:rPr>
              <w:t>This is a school walking route.</w:t>
            </w:r>
          </w:p>
          <w:p w14:paraId="2828FFAD" w14:textId="77777777" w:rsidR="007060F3" w:rsidRPr="00F317E3" w:rsidRDefault="007060F3" w:rsidP="007060F3">
            <w:pPr>
              <w:shd w:val="clear" w:color="auto" w:fill="FFFFFF"/>
              <w:spacing w:after="0" w:line="240" w:lineRule="auto"/>
              <w:rPr>
                <w:rFonts w:eastAsia="Times New Roman" w:cstheme="minorHAnsi"/>
                <w:color w:val="333333"/>
                <w:lang w:eastAsia="en-GB"/>
              </w:rPr>
            </w:pPr>
            <w:r w:rsidRPr="00F317E3">
              <w:rPr>
                <w:rFonts w:eastAsia="Times New Roman" w:cstheme="minorHAnsi"/>
                <w:color w:val="333333"/>
                <w:lang w:eastAsia="en-GB"/>
              </w:rPr>
              <w:t>Vehicles parking on the bend would create a blind bend.</w:t>
            </w:r>
          </w:p>
          <w:p w14:paraId="2609B0E6" w14:textId="5637E0B0" w:rsidR="007060F3" w:rsidRPr="00CE1BFA" w:rsidRDefault="007060F3" w:rsidP="007060F3">
            <w:pPr>
              <w:shd w:val="clear" w:color="auto" w:fill="FFFFFF"/>
              <w:spacing w:after="0" w:line="240" w:lineRule="auto"/>
              <w:rPr>
                <w:rFonts w:eastAsia="Times New Roman" w:cstheme="minorHAnsi"/>
                <w:color w:val="000000"/>
                <w:lang w:eastAsia="en-GB"/>
              </w:rPr>
            </w:pPr>
            <w:r w:rsidRPr="00F317E3">
              <w:rPr>
                <w:rFonts w:eastAsia="Times New Roman" w:cstheme="minorHAnsi"/>
                <w:color w:val="333333"/>
                <w:lang w:eastAsia="en-GB"/>
              </w:rPr>
              <w:t xml:space="preserve">Work vehicles must adhere to parking regulations, not park on the </w:t>
            </w:r>
            <w:proofErr w:type="gramStart"/>
            <w:r w:rsidRPr="00F317E3">
              <w:rPr>
                <w:rFonts w:eastAsia="Times New Roman" w:cstheme="minorHAnsi"/>
                <w:color w:val="333333"/>
                <w:lang w:eastAsia="en-GB"/>
              </w:rPr>
              <w:t>bend</w:t>
            </w:r>
            <w:proofErr w:type="gramEnd"/>
            <w:r w:rsidRPr="00F317E3">
              <w:rPr>
                <w:rFonts w:eastAsia="Times New Roman" w:cstheme="minorHAnsi"/>
                <w:color w:val="333333"/>
                <w:lang w:eastAsia="en-GB"/>
              </w:rPr>
              <w:t xml:space="preserve"> and need to keep pavements clear.</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D42153" w14:textId="77777777" w:rsidR="007060F3" w:rsidRPr="00CE1BFA" w:rsidRDefault="007060F3" w:rsidP="007060F3">
            <w:pPr>
              <w:spacing w:after="0" w:line="240" w:lineRule="auto"/>
              <w:rPr>
                <w:rFonts w:eastAsia="Times New Roman" w:cstheme="minorHAnsi"/>
                <w:color w:val="333333"/>
                <w:lang w:eastAsia="en-GB"/>
              </w:rPr>
            </w:pPr>
          </w:p>
        </w:tc>
      </w:tr>
      <w:tr w:rsidR="007060F3" w:rsidRPr="00C027E0" w14:paraId="1B7632C4"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1ED4D4AD" w14:textId="6DC8C5EE" w:rsidR="007060F3" w:rsidRPr="00C027E0" w:rsidRDefault="007060F3" w:rsidP="007060F3">
            <w:pPr>
              <w:spacing w:after="0" w:line="240" w:lineRule="auto"/>
              <w:rPr>
                <w:rFonts w:cstheme="minorHAnsi"/>
                <w:color w:val="000000"/>
              </w:rPr>
            </w:pPr>
            <w:r w:rsidRPr="00C027E0">
              <w:rPr>
                <w:rFonts w:cstheme="minorHAnsi"/>
                <w:color w:val="000000"/>
              </w:rPr>
              <w:t>24/08/2023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EFC00B" w14:textId="502A423E" w:rsidR="007060F3" w:rsidRPr="00C027E0" w:rsidRDefault="007060F3" w:rsidP="007060F3">
            <w:pPr>
              <w:spacing w:after="0" w:line="240" w:lineRule="auto"/>
              <w:jc w:val="center"/>
              <w:rPr>
                <w:rFonts w:cstheme="minorHAnsi"/>
                <w:color w:val="333333"/>
              </w:rPr>
            </w:pPr>
            <w:r w:rsidRPr="007A4FD2">
              <w:rPr>
                <w:rFonts w:eastAsia="Times New Roman" w:cstheme="minorHAnsi"/>
                <w:color w:val="000000"/>
                <w:lang w:eastAsia="en-GB"/>
              </w:rPr>
              <w:t>2023/01042/TPO</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A765F9" w14:textId="5F7522CA" w:rsidR="007060F3" w:rsidRPr="00C027E0" w:rsidRDefault="007060F3" w:rsidP="007060F3">
            <w:pPr>
              <w:pStyle w:val="NormalWeb"/>
              <w:shd w:val="clear" w:color="auto" w:fill="FFFFFF"/>
              <w:spacing w:before="0" w:beforeAutospacing="0" w:after="0" w:afterAutospacing="0"/>
              <w:rPr>
                <w:rFonts w:asciiTheme="minorHAnsi" w:hAnsiTheme="minorHAnsi" w:cstheme="minorHAnsi"/>
                <w:color w:val="333333"/>
                <w:sz w:val="22"/>
                <w:szCs w:val="22"/>
              </w:rPr>
            </w:pPr>
            <w:r w:rsidRPr="00C027E0">
              <w:rPr>
                <w:rFonts w:asciiTheme="minorHAnsi" w:hAnsiTheme="minorHAnsi" w:cstheme="minorHAnsi"/>
                <w:color w:val="333333"/>
                <w:sz w:val="22"/>
                <w:szCs w:val="22"/>
              </w:rPr>
              <w:t>TPO</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FFE496" w14:textId="0498A6F1" w:rsidR="007060F3" w:rsidRPr="00C027E0" w:rsidRDefault="007060F3" w:rsidP="007060F3">
            <w:pPr>
              <w:shd w:val="clear" w:color="auto" w:fill="FFFFFF"/>
              <w:spacing w:after="0" w:line="240" w:lineRule="auto"/>
              <w:rPr>
                <w:rFonts w:cstheme="minorHAnsi"/>
                <w:color w:val="333333"/>
              </w:rPr>
            </w:pPr>
            <w:r w:rsidRPr="00C027E0">
              <w:rPr>
                <w:rFonts w:eastAsia="Times New Roman" w:cstheme="minorHAnsi"/>
                <w:color w:val="000000"/>
                <w:lang w:eastAsia="en-GB"/>
              </w:rPr>
              <w:t xml:space="preserve">1 </w:t>
            </w:r>
            <w:proofErr w:type="spellStart"/>
            <w:r w:rsidRPr="00C027E0">
              <w:rPr>
                <w:rFonts w:eastAsia="Times New Roman" w:cstheme="minorHAnsi"/>
                <w:color w:val="000000"/>
                <w:lang w:eastAsia="en-GB"/>
              </w:rPr>
              <w:t>Stainforth</w:t>
            </w:r>
            <w:proofErr w:type="spellEnd"/>
            <w:r w:rsidRPr="00C027E0">
              <w:rPr>
                <w:rFonts w:eastAsia="Times New Roman" w:cstheme="minorHAnsi"/>
                <w:color w:val="000000"/>
                <w:lang w:eastAsia="en-GB"/>
              </w:rPr>
              <w:t xml:space="preserve"> Close, Culcheth And Glazebury, Warrington, WA3 4HZ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F1343F" w14:textId="4075BC75" w:rsidR="007060F3" w:rsidRPr="00C027E0" w:rsidRDefault="007060F3" w:rsidP="007060F3">
            <w:pPr>
              <w:pStyle w:val="NormalWeb"/>
              <w:shd w:val="clear" w:color="auto" w:fill="FFFFFF"/>
              <w:spacing w:before="0" w:beforeAutospacing="0" w:after="0" w:afterAutospacing="0"/>
              <w:rPr>
                <w:rFonts w:asciiTheme="minorHAnsi" w:hAnsiTheme="minorHAnsi" w:cstheme="minorHAnsi"/>
                <w:color w:val="333333"/>
                <w:sz w:val="22"/>
                <w:szCs w:val="22"/>
              </w:rPr>
            </w:pPr>
            <w:r w:rsidRPr="00C027E0">
              <w:rPr>
                <w:rFonts w:asciiTheme="minorHAnsi" w:hAnsiTheme="minorHAnsi" w:cstheme="minorHAnsi"/>
                <w:color w:val="000000"/>
                <w:sz w:val="22"/>
                <w:szCs w:val="22"/>
              </w:rPr>
              <w:t>Proposed fell to x2 trees </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414F87" w14:textId="281BBC1F" w:rsidR="007060F3" w:rsidRPr="00C027E0" w:rsidRDefault="007060F3" w:rsidP="007060F3">
            <w:pPr>
              <w:shd w:val="clear" w:color="auto" w:fill="FFFFFF"/>
              <w:spacing w:after="0" w:line="240" w:lineRule="auto"/>
              <w:rPr>
                <w:rFonts w:eastAsia="Times New Roman" w:cstheme="minorHAnsi"/>
                <w:color w:val="000000"/>
                <w:lang w:eastAsia="en-GB"/>
              </w:rPr>
            </w:pPr>
            <w:r w:rsidRPr="00C027E0">
              <w:rPr>
                <w:rFonts w:eastAsia="Times New Roman" w:cstheme="minorHAnsi"/>
                <w:color w:val="000000"/>
                <w:lang w:eastAsia="en-GB"/>
              </w:rPr>
              <w:t>Trees Landscaping </w:t>
            </w:r>
          </w:p>
          <w:p w14:paraId="546E21FD" w14:textId="77777777" w:rsidR="007060F3" w:rsidRPr="00C027E0" w:rsidRDefault="007060F3" w:rsidP="007060F3">
            <w:pPr>
              <w:pStyle w:val="NormalWeb"/>
              <w:shd w:val="clear" w:color="auto" w:fill="FFFFFF"/>
              <w:spacing w:before="0" w:beforeAutospacing="0" w:after="0" w:afterAutospacing="0"/>
              <w:rPr>
                <w:rFonts w:asciiTheme="minorHAnsi" w:hAnsiTheme="minorHAnsi" w:cstheme="minorHAnsi"/>
                <w:color w:val="333333"/>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1ABD3B" w14:textId="5F157B8D" w:rsidR="007060F3" w:rsidRPr="00C027E0" w:rsidRDefault="007060F3" w:rsidP="007060F3">
            <w:pPr>
              <w:shd w:val="clear" w:color="auto" w:fill="FFFFFF"/>
              <w:spacing w:after="0" w:line="240" w:lineRule="auto"/>
              <w:rPr>
                <w:rFonts w:cstheme="minorHAnsi"/>
                <w:color w:val="333333"/>
              </w:rPr>
            </w:pPr>
            <w:r w:rsidRPr="00C027E0">
              <w:rPr>
                <w:rFonts w:cstheme="minorHAnsi"/>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DA3D80" w14:textId="72C386AF" w:rsidR="007060F3" w:rsidRPr="00C027E0" w:rsidRDefault="007060F3" w:rsidP="007060F3">
            <w:pPr>
              <w:spacing w:after="0" w:line="240" w:lineRule="auto"/>
              <w:rPr>
                <w:rFonts w:eastAsia="Times New Roman" w:cstheme="minorHAnsi"/>
                <w:color w:val="333333"/>
                <w:lang w:eastAsia="en-GB"/>
              </w:rPr>
            </w:pPr>
            <w:r w:rsidRPr="004A1955">
              <w:rPr>
                <w:rFonts w:eastAsia="Times New Roman" w:cstheme="minorHAnsi"/>
                <w:color w:val="333333"/>
                <w:lang w:eastAsia="en-GB"/>
              </w:rPr>
              <w:t>Granted</w:t>
            </w:r>
          </w:p>
        </w:tc>
      </w:tr>
      <w:tr w:rsidR="007060F3" w:rsidRPr="003D2057" w14:paraId="71DFACC3"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0E5F17F4" w14:textId="4371BB5C" w:rsidR="007060F3" w:rsidRPr="003C1804" w:rsidRDefault="007060F3" w:rsidP="007060F3">
            <w:pPr>
              <w:spacing w:after="0" w:line="240" w:lineRule="auto"/>
              <w:rPr>
                <w:rFonts w:eastAsia="Times New Roman" w:cstheme="minorHAnsi"/>
                <w:color w:val="333333"/>
                <w:lang w:eastAsia="en-GB"/>
              </w:rPr>
            </w:pPr>
            <w:r w:rsidRPr="003C1804">
              <w:rPr>
                <w:rFonts w:cstheme="minorHAnsi"/>
                <w:color w:val="000000"/>
              </w:rPr>
              <w:t>18/08/2023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1269F87" w14:textId="27C3CD72" w:rsidR="007060F3" w:rsidRPr="003C1804" w:rsidRDefault="007060F3" w:rsidP="007060F3">
            <w:pPr>
              <w:spacing w:after="0" w:line="240" w:lineRule="auto"/>
              <w:jc w:val="center"/>
              <w:rPr>
                <w:rFonts w:cstheme="minorHAnsi"/>
                <w:color w:val="000000"/>
              </w:rPr>
            </w:pPr>
            <w:r w:rsidRPr="003C1804">
              <w:rPr>
                <w:rFonts w:cstheme="minorHAnsi"/>
                <w:color w:val="333333"/>
              </w:rPr>
              <w:t>2023/01005/CLDP</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F5D7695" w14:textId="77777777" w:rsidR="007060F3" w:rsidRPr="003C1804" w:rsidRDefault="007060F3" w:rsidP="007060F3">
            <w:pPr>
              <w:pStyle w:val="NormalWeb"/>
              <w:shd w:val="clear" w:color="auto" w:fill="FFFFFF"/>
              <w:spacing w:before="0" w:beforeAutospacing="0" w:after="0" w:afterAutospacing="0"/>
              <w:rPr>
                <w:rFonts w:asciiTheme="minorHAnsi" w:hAnsiTheme="minorHAnsi" w:cstheme="minorHAnsi"/>
                <w:color w:val="333333"/>
                <w:sz w:val="22"/>
                <w:szCs w:val="22"/>
              </w:rPr>
            </w:pPr>
            <w:r w:rsidRPr="003C1804">
              <w:rPr>
                <w:rFonts w:asciiTheme="minorHAnsi" w:hAnsiTheme="minorHAnsi" w:cstheme="minorHAnsi"/>
                <w:color w:val="333333"/>
                <w:sz w:val="22"/>
                <w:szCs w:val="22"/>
              </w:rPr>
              <w:t>Section 192 Certificate</w:t>
            </w:r>
          </w:p>
          <w:p w14:paraId="71C2E2DB" w14:textId="3CC57D1C" w:rsidR="007060F3" w:rsidRPr="003C1804" w:rsidRDefault="007060F3" w:rsidP="007060F3">
            <w:pPr>
              <w:spacing w:after="0" w:line="240" w:lineRule="auto"/>
              <w:rPr>
                <w:rFonts w:cstheme="minorHAnsi"/>
                <w:color w:val="000000"/>
              </w:rPr>
            </w:pP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2928D0" w14:textId="3D9C5302" w:rsidR="007060F3" w:rsidRPr="003C1804" w:rsidRDefault="007060F3" w:rsidP="007060F3">
            <w:pPr>
              <w:pStyle w:val="NormalWeb"/>
              <w:shd w:val="clear" w:color="auto" w:fill="FFFFFF"/>
              <w:spacing w:before="0" w:beforeAutospacing="0" w:after="0" w:afterAutospacing="0"/>
              <w:rPr>
                <w:rFonts w:asciiTheme="minorHAnsi" w:hAnsiTheme="minorHAnsi" w:cstheme="minorHAnsi"/>
                <w:color w:val="333333"/>
                <w:sz w:val="22"/>
                <w:szCs w:val="22"/>
              </w:rPr>
            </w:pPr>
            <w:r w:rsidRPr="003C1804">
              <w:rPr>
                <w:rFonts w:asciiTheme="minorHAnsi" w:hAnsiTheme="minorHAnsi" w:cstheme="minorHAnsi"/>
                <w:color w:val="333333"/>
                <w:sz w:val="22"/>
                <w:szCs w:val="22"/>
              </w:rPr>
              <w:t>: 48 Church Lane, Culcheth And Glazebury, Warrington, WA3 5DJ</w:t>
            </w:r>
          </w:p>
          <w:p w14:paraId="5C85E7DD" w14:textId="6F6B195D" w:rsidR="007060F3" w:rsidRPr="003C1804"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1CF050" w14:textId="76AE2C9D" w:rsidR="007060F3" w:rsidRPr="003C1804"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r w:rsidRPr="003C1804">
              <w:rPr>
                <w:rFonts w:asciiTheme="minorHAnsi" w:hAnsiTheme="minorHAnsi" w:cstheme="minorHAnsi"/>
                <w:color w:val="333333"/>
                <w:sz w:val="22"/>
                <w:szCs w:val="22"/>
              </w:rPr>
              <w:t xml:space="preserve">Proposed demolition of existing garage, alterations to windows on front facade, and flat roof rear dormer. </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0DEE73" w14:textId="77777777" w:rsidR="007060F3" w:rsidRPr="003C1804" w:rsidRDefault="007060F3" w:rsidP="007060F3">
            <w:pPr>
              <w:pStyle w:val="NormalWeb"/>
              <w:shd w:val="clear" w:color="auto" w:fill="FFFFFF"/>
              <w:spacing w:before="0" w:beforeAutospacing="0" w:after="0" w:afterAutospacing="0"/>
              <w:rPr>
                <w:rFonts w:asciiTheme="minorHAnsi" w:hAnsiTheme="minorHAnsi" w:cstheme="minorHAnsi"/>
                <w:color w:val="333333"/>
                <w:sz w:val="22"/>
                <w:szCs w:val="22"/>
              </w:rPr>
            </w:pPr>
            <w:r w:rsidRPr="003C1804">
              <w:rPr>
                <w:rFonts w:asciiTheme="minorHAnsi" w:hAnsiTheme="minorHAnsi" w:cstheme="minorHAnsi"/>
                <w:color w:val="333333"/>
                <w:sz w:val="22"/>
                <w:szCs w:val="22"/>
              </w:rPr>
              <w:t>Phil Axford</w:t>
            </w:r>
          </w:p>
          <w:p w14:paraId="293BFD8A" w14:textId="77777777" w:rsidR="007060F3" w:rsidRPr="003C1804"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7A4DC1" w14:textId="4A480314" w:rsidR="007060F3" w:rsidRPr="003C1804" w:rsidRDefault="007060F3" w:rsidP="007060F3">
            <w:pPr>
              <w:shd w:val="clear" w:color="auto" w:fill="FFFFFF"/>
              <w:spacing w:after="0" w:line="240" w:lineRule="auto"/>
              <w:rPr>
                <w:rFonts w:cstheme="minorHAnsi"/>
              </w:rPr>
            </w:pPr>
            <w:r w:rsidRPr="003C1804">
              <w:rPr>
                <w:rFonts w:cstheme="minorHAnsi"/>
                <w:color w:val="333333"/>
              </w:rPr>
              <w:t>THIS NOTIFICATION IS FOR INFORMATION ONLY</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05CEE9" w14:textId="504520C8" w:rsidR="007060F3" w:rsidRPr="003D2057" w:rsidRDefault="007060F3" w:rsidP="007060F3">
            <w:pPr>
              <w:spacing w:after="0" w:line="240" w:lineRule="auto"/>
              <w:rPr>
                <w:rFonts w:eastAsia="Times New Roman" w:cstheme="minorHAnsi"/>
                <w:i/>
                <w:iCs/>
                <w:color w:val="333333"/>
                <w:lang w:eastAsia="en-GB"/>
              </w:rPr>
            </w:pPr>
            <w:r w:rsidRPr="004A1955">
              <w:rPr>
                <w:rFonts w:eastAsia="Times New Roman" w:cstheme="minorHAnsi"/>
                <w:color w:val="333333"/>
                <w:lang w:eastAsia="en-GB"/>
              </w:rPr>
              <w:t>Granted</w:t>
            </w:r>
          </w:p>
        </w:tc>
      </w:tr>
      <w:tr w:rsidR="007060F3" w:rsidRPr="00C027E0" w14:paraId="56B5023D"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40A59539" w14:textId="6F15DC59" w:rsidR="007060F3" w:rsidRPr="00C027E0" w:rsidRDefault="007060F3" w:rsidP="007060F3">
            <w:pPr>
              <w:spacing w:after="0" w:line="240" w:lineRule="auto"/>
              <w:rPr>
                <w:rFonts w:eastAsia="Times New Roman" w:cstheme="minorHAnsi"/>
                <w:color w:val="333333"/>
                <w:lang w:eastAsia="en-GB"/>
              </w:rPr>
            </w:pPr>
            <w:r w:rsidRPr="00C027E0">
              <w:rPr>
                <w:rFonts w:eastAsia="Times New Roman" w:cstheme="minorHAnsi"/>
                <w:color w:val="333333"/>
                <w:lang w:eastAsia="en-GB"/>
              </w:rPr>
              <w:t>16/08/2023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5A7F41" w14:textId="57F60297" w:rsidR="007060F3" w:rsidRPr="00FD74FB" w:rsidRDefault="007060F3" w:rsidP="007060F3">
            <w:pPr>
              <w:spacing w:after="0" w:line="240" w:lineRule="auto"/>
              <w:rPr>
                <w:rFonts w:cstheme="minorHAnsi"/>
                <w:color w:val="000000"/>
                <w:highlight w:val="yellow"/>
              </w:rPr>
            </w:pPr>
            <w:r w:rsidRPr="007A4FD2">
              <w:rPr>
                <w:rFonts w:cstheme="minorHAnsi"/>
                <w:color w:val="000000"/>
              </w:rPr>
              <w:t>2023/01010/FULH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D0A865" w14:textId="2C4AFA8D" w:rsidR="007060F3" w:rsidRPr="00C027E0" w:rsidRDefault="007060F3" w:rsidP="007060F3">
            <w:pPr>
              <w:spacing w:after="0" w:line="240" w:lineRule="auto"/>
              <w:rPr>
                <w:rFonts w:cstheme="minorHAnsi"/>
                <w:color w:val="000000"/>
              </w:rPr>
            </w:pPr>
            <w:r w:rsidRPr="00C027E0">
              <w:rPr>
                <w:rFonts w:cstheme="minorHAnsi"/>
                <w:color w:val="000000"/>
              </w:rPr>
              <w:t>Full Planning - Householder (Householder Development)</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134B6B" w14:textId="3C3335BB" w:rsidR="007060F3" w:rsidRPr="00C027E0"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r w:rsidRPr="00C027E0">
              <w:rPr>
                <w:rFonts w:asciiTheme="minorHAnsi" w:hAnsiTheme="minorHAnsi" w:cstheme="minorHAnsi"/>
                <w:color w:val="000000"/>
                <w:sz w:val="22"/>
                <w:szCs w:val="22"/>
              </w:rPr>
              <w:t>6 Clarke Avenue, Culcheth And Glazebury, Warrington, WA3 4JG </w:t>
            </w:r>
          </w:p>
          <w:p w14:paraId="64D904FA" w14:textId="77777777" w:rsidR="007060F3" w:rsidRPr="00C027E0"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A0E64D" w14:textId="3F00FB7C" w:rsidR="007060F3" w:rsidRPr="00C027E0" w:rsidRDefault="007060F3" w:rsidP="007060F3">
            <w:pPr>
              <w:spacing w:after="0" w:line="240" w:lineRule="auto"/>
              <w:rPr>
                <w:rFonts w:cstheme="minorHAnsi"/>
                <w:color w:val="000000"/>
              </w:rPr>
            </w:pPr>
            <w:r w:rsidRPr="00C027E0">
              <w:rPr>
                <w:rFonts w:cstheme="minorHAnsi"/>
                <w:color w:val="000000"/>
              </w:rPr>
              <w:t xml:space="preserve">Construction of a ground floor rear extension, internal </w:t>
            </w:r>
            <w:proofErr w:type="gramStart"/>
            <w:r w:rsidRPr="00C027E0">
              <w:rPr>
                <w:rFonts w:cstheme="minorHAnsi"/>
                <w:color w:val="000000"/>
              </w:rPr>
              <w:t>reconfigurations</w:t>
            </w:r>
            <w:proofErr w:type="gramEnd"/>
            <w:r w:rsidRPr="00C027E0">
              <w:rPr>
                <w:rFonts w:cstheme="minorHAnsi"/>
                <w:color w:val="000000"/>
              </w:rPr>
              <w:t xml:space="preserve"> and external works </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7EDC180" w14:textId="77777777" w:rsidR="007060F3" w:rsidRPr="00C027E0"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r w:rsidRPr="00C027E0">
              <w:rPr>
                <w:rFonts w:asciiTheme="minorHAnsi" w:hAnsiTheme="minorHAnsi" w:cstheme="minorHAnsi"/>
                <w:color w:val="000000"/>
                <w:sz w:val="22"/>
                <w:szCs w:val="22"/>
              </w:rPr>
              <w:t>Phil Axford</w:t>
            </w:r>
          </w:p>
          <w:p w14:paraId="5BAFFEFF" w14:textId="77777777" w:rsidR="007060F3" w:rsidRPr="00C027E0"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D6738D" w14:textId="2057FF99" w:rsidR="007060F3" w:rsidRPr="00C027E0" w:rsidRDefault="007060F3" w:rsidP="007060F3">
            <w:pPr>
              <w:shd w:val="clear" w:color="auto" w:fill="FFFFFF"/>
              <w:spacing w:after="0" w:line="240" w:lineRule="auto"/>
              <w:rPr>
                <w:rFonts w:cstheme="minorHAnsi"/>
              </w:rPr>
            </w:pPr>
            <w:r w:rsidRPr="00C027E0">
              <w:rPr>
                <w:rFonts w:cstheme="minorHAnsi"/>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1BA5D1" w14:textId="5212EFA5" w:rsidR="007060F3" w:rsidRPr="00C027E0" w:rsidRDefault="007060F3" w:rsidP="007060F3">
            <w:pPr>
              <w:spacing w:after="0" w:line="240" w:lineRule="auto"/>
              <w:rPr>
                <w:rFonts w:eastAsia="Times New Roman" w:cstheme="minorHAnsi"/>
                <w:color w:val="333333"/>
                <w:lang w:eastAsia="en-GB"/>
              </w:rPr>
            </w:pPr>
            <w:r w:rsidRPr="004A1955">
              <w:rPr>
                <w:rFonts w:eastAsia="Times New Roman" w:cstheme="minorHAnsi"/>
                <w:color w:val="333333"/>
                <w:lang w:eastAsia="en-GB"/>
              </w:rPr>
              <w:t>Granted</w:t>
            </w:r>
          </w:p>
        </w:tc>
      </w:tr>
      <w:tr w:rsidR="007060F3" w:rsidRPr="00C027E0" w14:paraId="4C68DF8F"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0A750DB2" w14:textId="163D8164" w:rsidR="007060F3" w:rsidRPr="00C027E0" w:rsidRDefault="007060F3" w:rsidP="007060F3">
            <w:pPr>
              <w:spacing w:after="0" w:line="240" w:lineRule="auto"/>
              <w:rPr>
                <w:rFonts w:eastAsia="Times New Roman" w:cstheme="minorHAnsi"/>
                <w:color w:val="333333"/>
                <w:lang w:eastAsia="en-GB"/>
              </w:rPr>
            </w:pPr>
            <w:r w:rsidRPr="00C027E0">
              <w:rPr>
                <w:rFonts w:eastAsia="Times New Roman" w:cstheme="minorHAnsi"/>
                <w:color w:val="333333"/>
                <w:lang w:eastAsia="en-GB"/>
              </w:rPr>
              <w:t>15/06/2023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79B2295" w14:textId="2E5C8544" w:rsidR="007060F3" w:rsidRPr="00C027E0" w:rsidRDefault="007060F3" w:rsidP="007060F3">
            <w:pPr>
              <w:spacing w:after="0" w:line="240" w:lineRule="auto"/>
              <w:rPr>
                <w:rFonts w:cstheme="minorHAnsi"/>
              </w:rPr>
            </w:pPr>
            <w:r w:rsidRPr="00C027E0">
              <w:rPr>
                <w:rFonts w:cstheme="minorHAnsi"/>
                <w:color w:val="000000"/>
              </w:rPr>
              <w:t>2023/00958/TPO</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8A7B75" w14:textId="7946418A" w:rsidR="007060F3" w:rsidRPr="00C027E0" w:rsidRDefault="007060F3" w:rsidP="007060F3">
            <w:pPr>
              <w:spacing w:after="0" w:line="240" w:lineRule="auto"/>
              <w:rPr>
                <w:rFonts w:cstheme="minorHAnsi"/>
              </w:rPr>
            </w:pPr>
            <w:r w:rsidRPr="00C027E0">
              <w:rPr>
                <w:rFonts w:cstheme="minorHAnsi"/>
                <w:color w:val="000000"/>
              </w:rPr>
              <w:t>TPO </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CAEFC5D" w14:textId="4C8B80D4" w:rsidR="007060F3" w:rsidRPr="00C027E0" w:rsidRDefault="007060F3" w:rsidP="007060F3">
            <w:pPr>
              <w:pStyle w:val="NormalWeb"/>
              <w:shd w:val="clear" w:color="auto" w:fill="FFFFFF"/>
              <w:spacing w:before="0" w:beforeAutospacing="0" w:after="0" w:afterAutospacing="0"/>
              <w:rPr>
                <w:rFonts w:asciiTheme="minorHAnsi" w:hAnsiTheme="minorHAnsi" w:cstheme="minorHAnsi"/>
                <w:sz w:val="22"/>
                <w:szCs w:val="22"/>
              </w:rPr>
            </w:pPr>
            <w:r w:rsidRPr="00C027E0">
              <w:rPr>
                <w:rFonts w:asciiTheme="minorHAnsi" w:hAnsiTheme="minorHAnsi" w:cstheme="minorHAnsi"/>
                <w:color w:val="000000"/>
                <w:sz w:val="22"/>
                <w:szCs w:val="22"/>
              </w:rPr>
              <w:t>120 Common Lane, Culcheth And Glazebury, Warrington, WA3 4HN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1452D9" w14:textId="0354424D" w:rsidR="007060F3" w:rsidRPr="00C027E0" w:rsidRDefault="007060F3" w:rsidP="007060F3">
            <w:pPr>
              <w:spacing w:after="0" w:line="240" w:lineRule="auto"/>
              <w:rPr>
                <w:rFonts w:cstheme="minorHAnsi"/>
              </w:rPr>
            </w:pPr>
            <w:r w:rsidRPr="00C027E0">
              <w:rPr>
                <w:rFonts w:cstheme="minorHAnsi"/>
                <w:color w:val="000000"/>
              </w:rPr>
              <w:t>Remedial pruning to 1no. tree</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0F3A97" w14:textId="77777777" w:rsidR="007060F3" w:rsidRPr="00C027E0" w:rsidRDefault="007060F3" w:rsidP="007060F3">
            <w:pPr>
              <w:pStyle w:val="NormalWeb"/>
              <w:shd w:val="clear" w:color="auto" w:fill="FFFFFF"/>
              <w:spacing w:before="0" w:beforeAutospacing="0" w:after="0" w:afterAutospacing="0"/>
              <w:rPr>
                <w:rFonts w:asciiTheme="minorHAnsi" w:hAnsiTheme="minorHAnsi" w:cstheme="minorHAnsi"/>
                <w:color w:val="000000"/>
                <w:sz w:val="22"/>
                <w:szCs w:val="22"/>
              </w:rPr>
            </w:pPr>
            <w:r w:rsidRPr="00C027E0">
              <w:rPr>
                <w:rFonts w:asciiTheme="minorHAnsi" w:hAnsiTheme="minorHAnsi" w:cstheme="minorHAnsi"/>
                <w:color w:val="000000"/>
                <w:sz w:val="22"/>
                <w:szCs w:val="22"/>
              </w:rPr>
              <w:t>Trees Landscaping </w:t>
            </w:r>
          </w:p>
          <w:p w14:paraId="56BB5195" w14:textId="77777777" w:rsidR="007060F3" w:rsidRPr="00C027E0" w:rsidRDefault="007060F3" w:rsidP="007060F3">
            <w:pPr>
              <w:spacing w:after="0" w:line="240" w:lineRule="auto"/>
              <w:rPr>
                <w:rFonts w:cstheme="minorHAnsi"/>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35999E" w14:textId="52DF0627" w:rsidR="007060F3" w:rsidRPr="00C027E0" w:rsidRDefault="007060F3" w:rsidP="007060F3">
            <w:pPr>
              <w:shd w:val="clear" w:color="auto" w:fill="FFFFFF"/>
              <w:spacing w:after="0" w:line="240" w:lineRule="auto"/>
              <w:rPr>
                <w:rFonts w:cstheme="minorHAnsi"/>
              </w:rPr>
            </w:pPr>
            <w:r w:rsidRPr="00C027E0">
              <w:rPr>
                <w:rFonts w:cstheme="minorHAnsi"/>
              </w:rPr>
              <w:t xml:space="preserve"> 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2533019" w14:textId="40BB131D" w:rsidR="007060F3" w:rsidRPr="00C027E0" w:rsidRDefault="007060F3" w:rsidP="007060F3">
            <w:pPr>
              <w:spacing w:after="0" w:line="240" w:lineRule="auto"/>
              <w:rPr>
                <w:rFonts w:eastAsia="Times New Roman" w:cstheme="minorHAnsi"/>
                <w:color w:val="333333"/>
                <w:lang w:eastAsia="en-GB"/>
              </w:rPr>
            </w:pPr>
            <w:r>
              <w:rPr>
                <w:rFonts w:eastAsia="Times New Roman" w:cstheme="minorHAnsi"/>
                <w:color w:val="333333"/>
                <w:lang w:eastAsia="en-GB"/>
              </w:rPr>
              <w:t>Granted</w:t>
            </w:r>
          </w:p>
        </w:tc>
      </w:tr>
      <w:tr w:rsidR="007060F3" w:rsidRPr="0099152F" w14:paraId="558BA218"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1CD38650" w14:textId="0428B912" w:rsidR="007060F3" w:rsidRPr="003C1804" w:rsidRDefault="007060F3" w:rsidP="007060F3">
            <w:pPr>
              <w:spacing w:after="0" w:line="240" w:lineRule="auto"/>
              <w:rPr>
                <w:rFonts w:eastAsia="Times New Roman" w:cstheme="minorHAnsi"/>
                <w:color w:val="333333"/>
                <w:lang w:eastAsia="en-GB"/>
              </w:rPr>
            </w:pPr>
            <w:r w:rsidRPr="003C1804">
              <w:rPr>
                <w:rFonts w:eastAsia="Times New Roman" w:cstheme="minorHAnsi"/>
                <w:color w:val="333333"/>
                <w:lang w:eastAsia="en-GB"/>
              </w:rPr>
              <w:lastRenderedPageBreak/>
              <w:t>14/08/2023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D462F5" w14:textId="1274CFDB" w:rsidR="007060F3" w:rsidRPr="003C1804" w:rsidRDefault="007060F3" w:rsidP="007060F3">
            <w:pPr>
              <w:spacing w:after="0" w:line="240" w:lineRule="auto"/>
              <w:rPr>
                <w:rFonts w:cstheme="minorHAnsi"/>
              </w:rPr>
            </w:pPr>
            <w:r w:rsidRPr="000717F7">
              <w:rPr>
                <w:rFonts w:eastAsia="Times New Roman" w:cstheme="minorHAnsi"/>
                <w:color w:val="000000"/>
                <w:lang w:eastAsia="en-GB"/>
              </w:rPr>
              <w:t>2023/00962/FUL</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E53E2C" w14:textId="327422F9" w:rsidR="007060F3" w:rsidRPr="003C1804" w:rsidRDefault="007060F3" w:rsidP="007060F3">
            <w:pPr>
              <w:spacing w:after="0" w:line="240" w:lineRule="auto"/>
              <w:rPr>
                <w:rFonts w:cstheme="minorHAnsi"/>
              </w:rPr>
            </w:pPr>
            <w:r w:rsidRPr="003C1804">
              <w:rPr>
                <w:rFonts w:eastAsia="Times New Roman" w:cstheme="minorHAnsi"/>
                <w:color w:val="000000"/>
                <w:lang w:eastAsia="en-GB"/>
              </w:rPr>
              <w:t>Full Planning</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4FA5AD" w14:textId="24B844B4" w:rsidR="007060F3" w:rsidRPr="003C1804" w:rsidRDefault="007060F3" w:rsidP="007060F3">
            <w:pPr>
              <w:shd w:val="clear" w:color="auto" w:fill="FFFFFF"/>
              <w:spacing w:after="0" w:line="240" w:lineRule="auto"/>
              <w:rPr>
                <w:rFonts w:eastAsia="Times New Roman" w:cstheme="minorHAnsi"/>
                <w:color w:val="000000"/>
                <w:lang w:eastAsia="en-GB"/>
              </w:rPr>
            </w:pPr>
            <w:r w:rsidRPr="003C1804">
              <w:rPr>
                <w:rFonts w:eastAsia="Times New Roman" w:cstheme="minorHAnsi"/>
                <w:color w:val="000000"/>
                <w:lang w:eastAsia="en-GB"/>
              </w:rPr>
              <w:t>China Rose, 23 Common Lane, Culcheth And Glazebury, Warrington, WA3 4EW </w:t>
            </w:r>
          </w:p>
          <w:p w14:paraId="7BB84000" w14:textId="77777777" w:rsidR="007060F3" w:rsidRPr="003C1804" w:rsidRDefault="007060F3" w:rsidP="007060F3">
            <w:pPr>
              <w:shd w:val="clear" w:color="auto" w:fill="FFFFFF"/>
              <w:spacing w:after="0" w:line="240" w:lineRule="auto"/>
              <w:rPr>
                <w:rFonts w:eastAsia="Times New Roman" w:cstheme="minorHAnsi"/>
                <w:color w:val="000000"/>
                <w:lang w:eastAsia="en-GB"/>
              </w:rPr>
            </w:pPr>
          </w:p>
          <w:p w14:paraId="6C8F10D9" w14:textId="77777777" w:rsidR="007060F3" w:rsidRPr="003C1804" w:rsidRDefault="007060F3" w:rsidP="007060F3">
            <w:pPr>
              <w:shd w:val="clear" w:color="auto" w:fill="FFFFFF"/>
              <w:spacing w:after="0" w:line="240" w:lineRule="auto"/>
              <w:rPr>
                <w:rFonts w:cstheme="minorHAnsi"/>
              </w:rPr>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7864021" w14:textId="673E6AB0" w:rsidR="007060F3" w:rsidRPr="003C1804" w:rsidRDefault="007060F3" w:rsidP="007060F3">
            <w:pPr>
              <w:shd w:val="clear" w:color="auto" w:fill="FFFFFF"/>
              <w:spacing w:after="0" w:line="240" w:lineRule="auto"/>
              <w:rPr>
                <w:rFonts w:cstheme="minorHAnsi"/>
              </w:rPr>
            </w:pPr>
            <w:r w:rsidRPr="003C1804">
              <w:rPr>
                <w:rFonts w:eastAsia="Times New Roman" w:cstheme="minorHAnsi"/>
                <w:color w:val="000000"/>
                <w:lang w:eastAsia="en-GB"/>
              </w:rPr>
              <w:t>Demolition of Porch. Single storey first floor rear extension on columns. Facade and window modifications including a glazed balcony to the front elevation </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5D99C5B" w14:textId="77777777" w:rsidR="007060F3" w:rsidRPr="003C1804" w:rsidRDefault="007060F3" w:rsidP="007060F3">
            <w:pPr>
              <w:shd w:val="clear" w:color="auto" w:fill="FFFFFF"/>
              <w:spacing w:after="0" w:line="240" w:lineRule="auto"/>
              <w:rPr>
                <w:rFonts w:eastAsia="Times New Roman" w:cstheme="minorHAnsi"/>
                <w:color w:val="000000"/>
                <w:lang w:eastAsia="en-GB"/>
              </w:rPr>
            </w:pPr>
            <w:r w:rsidRPr="003C1804">
              <w:rPr>
                <w:rFonts w:eastAsia="Times New Roman" w:cstheme="minorHAnsi"/>
                <w:color w:val="000000"/>
                <w:lang w:eastAsia="en-GB"/>
              </w:rPr>
              <w:t>Phil Axford</w:t>
            </w:r>
          </w:p>
          <w:p w14:paraId="04571007" w14:textId="77777777" w:rsidR="007060F3" w:rsidRPr="003C1804" w:rsidRDefault="007060F3" w:rsidP="007060F3">
            <w:pPr>
              <w:spacing w:after="0" w:line="240" w:lineRule="auto"/>
              <w:rPr>
                <w:rFonts w:cstheme="minorHAnsi"/>
              </w:rPr>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0E8E73" w14:textId="45BB98A2" w:rsidR="007060F3" w:rsidRPr="003C1804" w:rsidRDefault="007060F3" w:rsidP="007060F3">
            <w:pPr>
              <w:shd w:val="clear" w:color="auto" w:fill="FFFFFF"/>
              <w:spacing w:after="0" w:line="240" w:lineRule="auto"/>
              <w:rPr>
                <w:rFonts w:cstheme="minorHAnsi"/>
              </w:rPr>
            </w:pPr>
            <w:r w:rsidRPr="003C1804">
              <w:rPr>
                <w:rFonts w:eastAsia="Times New Roman" w:cstheme="minorHAnsi"/>
                <w:color w:val="333333"/>
                <w:lang w:eastAsia="en-GB"/>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7B8435" w14:textId="6822C416" w:rsidR="007060F3" w:rsidRPr="0099152F" w:rsidRDefault="007060F3" w:rsidP="007060F3">
            <w:pPr>
              <w:spacing w:after="0" w:line="240" w:lineRule="auto"/>
              <w:rPr>
                <w:rFonts w:eastAsia="Times New Roman" w:cstheme="minorHAnsi"/>
                <w:color w:val="333333"/>
                <w:lang w:eastAsia="en-GB"/>
              </w:rPr>
            </w:pPr>
            <w:r w:rsidRPr="004A1955">
              <w:rPr>
                <w:rFonts w:eastAsia="Times New Roman" w:cstheme="minorHAnsi"/>
                <w:color w:val="333333"/>
                <w:lang w:eastAsia="en-GB"/>
              </w:rPr>
              <w:t>Granted</w:t>
            </w:r>
          </w:p>
        </w:tc>
      </w:tr>
      <w:tr w:rsidR="007060F3" w:rsidRPr="00EC1BED" w14:paraId="30DBDC00"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25C5C221" w14:textId="5C1DA26E" w:rsidR="007060F3" w:rsidRPr="003C1804" w:rsidRDefault="007060F3" w:rsidP="007060F3">
            <w:pPr>
              <w:spacing w:after="0" w:line="240" w:lineRule="auto"/>
              <w:rPr>
                <w:rFonts w:ascii="Times New Roman" w:eastAsia="Times New Roman" w:hAnsi="Times New Roman" w:cs="Times New Roman"/>
                <w:color w:val="333333"/>
                <w:lang w:eastAsia="en-GB"/>
              </w:rPr>
            </w:pPr>
            <w:r w:rsidRPr="003C1804">
              <w:rPr>
                <w:rFonts w:ascii="Times New Roman" w:eastAsia="Times New Roman" w:hAnsi="Times New Roman" w:cs="Times New Roman"/>
                <w:color w:val="333333"/>
                <w:lang w:eastAsia="en-GB"/>
              </w:rPr>
              <w:t>8/08/2023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B544DB" w14:textId="27F25C59" w:rsidR="007060F3" w:rsidRPr="003C1804" w:rsidRDefault="007060F3" w:rsidP="007060F3">
            <w:pPr>
              <w:spacing w:after="0" w:line="240" w:lineRule="auto"/>
            </w:pPr>
            <w:r w:rsidRPr="00690A8A">
              <w:t>2023/00957/FULH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B1F495E" w14:textId="2671C24C" w:rsidR="007060F3" w:rsidRPr="003C1804" w:rsidRDefault="007060F3" w:rsidP="007060F3">
            <w:pPr>
              <w:spacing w:after="0" w:line="240" w:lineRule="auto"/>
            </w:pPr>
            <w:r w:rsidRPr="003C1804">
              <w:t>Full Planning - Householder (Householder Development</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4E83BF" w14:textId="0D4E8A83" w:rsidR="007060F3" w:rsidRPr="003C1804" w:rsidRDefault="007060F3" w:rsidP="007060F3">
            <w:pPr>
              <w:spacing w:after="120"/>
            </w:pPr>
            <w:r w:rsidRPr="003C1804">
              <w:t xml:space="preserve">13 Bowden Close, Culcheth And Glazebury, Warrington, WA3 4LG </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21261B" w14:textId="576B8393" w:rsidR="007060F3" w:rsidRPr="003C1804" w:rsidRDefault="007060F3" w:rsidP="007060F3">
            <w:pPr>
              <w:spacing w:after="0" w:line="240" w:lineRule="auto"/>
            </w:pPr>
            <w:r w:rsidRPr="003C1804">
              <w:t xml:space="preserve">Single Storey Rear Extension; Integral Garage Alterations; New Roof Configuration; Facade </w:t>
            </w:r>
            <w:proofErr w:type="spellStart"/>
            <w:r w:rsidRPr="003C1804">
              <w:t>Remodeling</w:t>
            </w:r>
            <w:proofErr w:type="spellEnd"/>
            <w:r w:rsidRPr="003C1804">
              <w:t xml:space="preserve"> including New Windows and Porch Extension</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BFAD0D" w14:textId="6BA3FDDA" w:rsidR="007060F3" w:rsidRPr="003C1804" w:rsidRDefault="007060F3" w:rsidP="007060F3">
            <w:pPr>
              <w:spacing w:after="0" w:line="240" w:lineRule="auto"/>
            </w:pPr>
            <w:r w:rsidRPr="003C1804">
              <w:t>Phil Axford</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75EC45B" w14:textId="34D7A3BF" w:rsidR="007060F3" w:rsidRPr="003C1804" w:rsidRDefault="007060F3" w:rsidP="007060F3">
            <w:pPr>
              <w:shd w:val="clear" w:color="auto" w:fill="FFFFFF"/>
              <w:spacing w:after="0" w:line="240" w:lineRule="auto"/>
            </w:pPr>
            <w:r w:rsidRPr="003C1804">
              <w:rPr>
                <w:rFonts w:eastAsia="Times New Roman" w:cstheme="minorHAnsi"/>
                <w:color w:val="333333"/>
                <w:lang w:eastAsia="en-GB"/>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9FC1D4" w14:textId="2E1D1E8C" w:rsidR="007060F3" w:rsidRPr="00690A8A" w:rsidRDefault="007060F3" w:rsidP="007060F3">
            <w:pPr>
              <w:spacing w:after="0" w:line="240" w:lineRule="auto"/>
              <w:rPr>
                <w:rFonts w:ascii="Open Sans" w:eastAsia="Times New Roman" w:hAnsi="Open Sans" w:cs="Open Sans"/>
                <w:color w:val="333333"/>
                <w:sz w:val="16"/>
                <w:szCs w:val="16"/>
                <w:lang w:eastAsia="en-GB"/>
              </w:rPr>
            </w:pPr>
            <w:r w:rsidRPr="004A1955">
              <w:rPr>
                <w:rFonts w:eastAsia="Times New Roman" w:cstheme="minorHAnsi"/>
                <w:color w:val="333333"/>
                <w:lang w:eastAsia="en-GB"/>
              </w:rPr>
              <w:t xml:space="preserve"> Granted</w:t>
            </w:r>
          </w:p>
        </w:tc>
      </w:tr>
      <w:tr w:rsidR="007060F3" w:rsidRPr="00CD1A24" w14:paraId="2FD9C561"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508C73A7" w14:textId="58A08D4E" w:rsidR="007060F3" w:rsidRPr="003C1804" w:rsidRDefault="007060F3" w:rsidP="007060F3">
            <w:pPr>
              <w:spacing w:after="0" w:line="240" w:lineRule="auto"/>
              <w:rPr>
                <w:rFonts w:ascii="Times New Roman" w:eastAsia="Times New Roman" w:hAnsi="Times New Roman" w:cs="Times New Roman"/>
                <w:color w:val="333333"/>
                <w:lang w:eastAsia="en-GB"/>
              </w:rPr>
            </w:pPr>
            <w:r w:rsidRPr="003C1804">
              <w:rPr>
                <w:rFonts w:ascii="Times New Roman" w:eastAsia="Times New Roman" w:hAnsi="Times New Roman" w:cs="Times New Roman"/>
                <w:color w:val="333333"/>
                <w:lang w:eastAsia="en-GB"/>
              </w:rPr>
              <w:t>8/08/2023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3DA543" w14:textId="2A2A0C4B" w:rsidR="007060F3" w:rsidRPr="003C1804" w:rsidRDefault="007060F3" w:rsidP="007060F3">
            <w:pPr>
              <w:spacing w:after="0" w:line="240" w:lineRule="auto"/>
            </w:pPr>
            <w:r w:rsidRPr="006A77D2">
              <w:t>2023/00939/FULH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2F9BBC7" w14:textId="0E997647" w:rsidR="007060F3" w:rsidRPr="003C1804" w:rsidRDefault="007060F3" w:rsidP="007060F3">
            <w:pPr>
              <w:spacing w:after="0" w:line="240" w:lineRule="auto"/>
            </w:pPr>
            <w:r w:rsidRPr="003C1804">
              <w:t>Full Planning - Householder (Householder Development)</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9EBFA0" w14:textId="77777777" w:rsidR="007060F3" w:rsidRPr="003C1804" w:rsidRDefault="007060F3" w:rsidP="007060F3">
            <w:pPr>
              <w:spacing w:after="120"/>
            </w:pPr>
            <w:r w:rsidRPr="003C1804">
              <w:t xml:space="preserve">17 A Wigshaw Lane, Culcheth, WA3 4LX </w:t>
            </w:r>
          </w:p>
          <w:p w14:paraId="51A5A339" w14:textId="33EAA178" w:rsidR="007060F3" w:rsidRPr="003C1804" w:rsidRDefault="007060F3" w:rsidP="007060F3">
            <w:pPr>
              <w:spacing w:after="120"/>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73AB0E" w14:textId="50E0E3A4" w:rsidR="007060F3" w:rsidRPr="003C1804" w:rsidRDefault="007060F3" w:rsidP="007060F3">
            <w:pPr>
              <w:spacing w:after="0" w:line="240" w:lineRule="auto"/>
            </w:pPr>
            <w:r w:rsidRPr="003C1804">
              <w:t>Single storey side &amp; rear extension, and dropped kerb</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7620C3" w14:textId="3A9B4212" w:rsidR="007060F3" w:rsidRPr="003C1804" w:rsidRDefault="007060F3" w:rsidP="007060F3">
            <w:pPr>
              <w:spacing w:after="0" w:line="240" w:lineRule="auto"/>
            </w:pPr>
            <w:r w:rsidRPr="003C1804">
              <w:t>Phil Axford</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D3A92A" w14:textId="26BA507F" w:rsidR="007060F3" w:rsidRPr="003C1804" w:rsidRDefault="007060F3" w:rsidP="007060F3">
            <w:pPr>
              <w:shd w:val="clear" w:color="auto" w:fill="FFFFFF"/>
              <w:spacing w:after="0" w:line="240" w:lineRule="auto"/>
            </w:pPr>
            <w:r w:rsidRPr="003C1804">
              <w:rPr>
                <w:rFonts w:eastAsia="Times New Roman" w:cstheme="minorHAnsi"/>
                <w:color w:val="333333"/>
                <w:lang w:eastAsia="en-GB"/>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0D7F4E" w14:textId="49CB6831" w:rsidR="007060F3" w:rsidRPr="00CD1A24" w:rsidRDefault="007060F3" w:rsidP="007060F3">
            <w:pPr>
              <w:spacing w:after="0" w:line="240" w:lineRule="auto"/>
              <w:rPr>
                <w:rFonts w:ascii="Open Sans" w:eastAsia="Times New Roman" w:hAnsi="Open Sans" w:cs="Open Sans"/>
                <w:color w:val="333333"/>
                <w:sz w:val="16"/>
                <w:szCs w:val="16"/>
                <w:lang w:eastAsia="en-GB"/>
              </w:rPr>
            </w:pPr>
            <w:r w:rsidRPr="004A1955">
              <w:rPr>
                <w:rFonts w:eastAsia="Times New Roman" w:cstheme="minorHAnsi"/>
                <w:color w:val="333333"/>
                <w:lang w:eastAsia="en-GB"/>
              </w:rPr>
              <w:t>Granted</w:t>
            </w:r>
          </w:p>
        </w:tc>
      </w:tr>
      <w:tr w:rsidR="007060F3" w:rsidRPr="00210C06" w14:paraId="6B7A0940"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21019C3E" w14:textId="5E6BEF7A" w:rsidR="007060F3" w:rsidRPr="003C1804" w:rsidRDefault="007060F3" w:rsidP="007060F3">
            <w:pPr>
              <w:spacing w:after="0" w:line="240" w:lineRule="auto"/>
              <w:rPr>
                <w:rFonts w:ascii="Times New Roman" w:eastAsia="Times New Roman" w:hAnsi="Times New Roman" w:cs="Times New Roman"/>
                <w:color w:val="333333"/>
                <w:lang w:eastAsia="en-GB"/>
              </w:rPr>
            </w:pPr>
            <w:r w:rsidRPr="003C1804">
              <w:rPr>
                <w:rFonts w:ascii="Times New Roman" w:eastAsia="Times New Roman" w:hAnsi="Times New Roman" w:cs="Times New Roman"/>
                <w:color w:val="333333"/>
                <w:lang w:eastAsia="en-GB"/>
              </w:rPr>
              <w:t>4/08/2023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5D3AC19" w14:textId="4048EDFE" w:rsidR="007060F3" w:rsidRPr="003C1804" w:rsidRDefault="007060F3" w:rsidP="007060F3">
            <w:pPr>
              <w:spacing w:after="0" w:line="240" w:lineRule="auto"/>
            </w:pPr>
            <w:r w:rsidRPr="003C1804">
              <w:rPr>
                <w:rFonts w:ascii="OpenSans-webfont" w:hAnsi="OpenSans-webfont"/>
                <w:color w:val="333333"/>
                <w:shd w:val="clear" w:color="auto" w:fill="FFFFFF"/>
              </w:rPr>
              <w:t>2023/00749/FULH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7E100D" w14:textId="688A6FC8" w:rsidR="007060F3" w:rsidRPr="003C1804" w:rsidRDefault="007060F3" w:rsidP="007060F3">
            <w:pPr>
              <w:spacing w:after="0" w:line="240" w:lineRule="auto"/>
            </w:pPr>
            <w:r w:rsidRPr="003C1804">
              <w:rPr>
                <w:rFonts w:ascii="OpenSans-webfont" w:hAnsi="OpenSans-webfont"/>
                <w:color w:val="333333"/>
                <w:shd w:val="clear" w:color="auto" w:fill="FFFFFF"/>
              </w:rPr>
              <w:t>Full Planning - Householder (Householder Development)</w:t>
            </w:r>
            <w:r w:rsidRPr="003C1804">
              <w:rPr>
                <w:rFonts w:ascii="OpenSans-webfont" w:hAnsi="OpenSans-webfont"/>
                <w:color w:val="333333"/>
              </w:rPr>
              <w:br/>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3A9BD0" w14:textId="53F9C5F4" w:rsidR="007060F3" w:rsidRPr="003C1804" w:rsidRDefault="007060F3" w:rsidP="007060F3">
            <w:pPr>
              <w:spacing w:after="120"/>
            </w:pPr>
            <w:r w:rsidRPr="003C1804">
              <w:rPr>
                <w:rFonts w:ascii="OpenSans-webfont" w:hAnsi="OpenSans-webfont"/>
                <w:color w:val="333333"/>
                <w:shd w:val="clear" w:color="auto" w:fill="FFFFFF"/>
              </w:rPr>
              <w:t>4 Burnham Close, Culcheth And Glazebury, Warrington, WA3 4LJ</w:t>
            </w:r>
            <w:r w:rsidRPr="003C1804">
              <w:rPr>
                <w:rFonts w:ascii="OpenSans-webfont" w:hAnsi="OpenSans-webfont"/>
                <w:color w:val="333333"/>
              </w:rPr>
              <w:br/>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785347" w14:textId="6293A8C7" w:rsidR="007060F3" w:rsidRPr="003C1804" w:rsidRDefault="007060F3" w:rsidP="007060F3">
            <w:pPr>
              <w:spacing w:after="0" w:line="240" w:lineRule="auto"/>
            </w:pPr>
            <w:r w:rsidRPr="003C1804">
              <w:rPr>
                <w:rFonts w:ascii="OpenSans-webfont" w:hAnsi="OpenSans-webfont"/>
                <w:color w:val="333333"/>
                <w:shd w:val="clear" w:color="auto" w:fill="FFFFFF"/>
              </w:rPr>
              <w:t>Removal of existing conservatory and single garage. Erection of single storey</w:t>
            </w:r>
            <w:r w:rsidRPr="003C1804">
              <w:rPr>
                <w:rFonts w:ascii="OpenSans-webfont" w:hAnsi="OpenSans-webfont"/>
                <w:color w:val="333333"/>
              </w:rPr>
              <w:br/>
            </w:r>
            <w:r w:rsidRPr="003C1804">
              <w:rPr>
                <w:rFonts w:ascii="OpenSans-webfont" w:hAnsi="OpenSans-webfont"/>
                <w:color w:val="333333"/>
                <w:shd w:val="clear" w:color="auto" w:fill="FFFFFF"/>
              </w:rPr>
              <w:t>side/rear extension and two storey front extension</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51FA707" w14:textId="7EBFF61E" w:rsidR="007060F3" w:rsidRPr="003C1804" w:rsidRDefault="007060F3" w:rsidP="007060F3">
            <w:pPr>
              <w:spacing w:after="0" w:line="240" w:lineRule="auto"/>
            </w:pPr>
            <w:r w:rsidRPr="003C1804">
              <w:rPr>
                <w:rFonts w:ascii="OpenSans-webfont" w:hAnsi="OpenSans-webfont"/>
                <w:color w:val="333333"/>
                <w:shd w:val="clear" w:color="auto" w:fill="FFFFFF"/>
              </w:rPr>
              <w:t>Phil Axford</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A57A863" w14:textId="6D1905E1" w:rsidR="007060F3" w:rsidRPr="003C1804" w:rsidRDefault="007060F3" w:rsidP="007060F3">
            <w:pPr>
              <w:shd w:val="clear" w:color="auto" w:fill="FFFFFF"/>
              <w:spacing w:after="0" w:line="240" w:lineRule="auto"/>
            </w:pPr>
            <w:r w:rsidRPr="003C1804">
              <w:t xml:space="preserve"> </w:t>
            </w:r>
            <w:r w:rsidRPr="003C1804">
              <w:rPr>
                <w:rFonts w:eastAsia="Times New Roman" w:cstheme="minorHAnsi"/>
                <w:color w:val="333333"/>
                <w:lang w:eastAsia="en-GB"/>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E3A692" w14:textId="2225F7BF" w:rsidR="007060F3" w:rsidRPr="004A1955" w:rsidRDefault="007060F3" w:rsidP="007060F3">
            <w:pPr>
              <w:spacing w:after="0" w:line="240" w:lineRule="auto"/>
              <w:rPr>
                <w:rFonts w:eastAsia="Times New Roman" w:cstheme="minorHAnsi"/>
                <w:color w:val="333333"/>
                <w:lang w:eastAsia="en-GB"/>
              </w:rPr>
            </w:pPr>
            <w:r w:rsidRPr="004A1955">
              <w:rPr>
                <w:rFonts w:eastAsia="Times New Roman" w:cstheme="minorHAnsi"/>
                <w:color w:val="333333"/>
                <w:lang w:eastAsia="en-GB"/>
              </w:rPr>
              <w:t>Granted</w:t>
            </w:r>
          </w:p>
        </w:tc>
      </w:tr>
      <w:tr w:rsidR="007060F3" w:rsidRPr="002C08E9" w14:paraId="3A880B2D"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07CA23DF" w14:textId="2D13BB41" w:rsidR="007060F3" w:rsidRPr="003C1804" w:rsidRDefault="007060F3" w:rsidP="007060F3">
            <w:pPr>
              <w:spacing w:after="0" w:line="240" w:lineRule="auto"/>
              <w:rPr>
                <w:rFonts w:ascii="Times New Roman" w:eastAsia="Times New Roman" w:hAnsi="Times New Roman" w:cs="Times New Roman"/>
                <w:color w:val="333333"/>
                <w:lang w:eastAsia="en-GB"/>
              </w:rPr>
            </w:pPr>
            <w:r w:rsidRPr="003C1804">
              <w:rPr>
                <w:rFonts w:ascii="Times New Roman" w:eastAsia="Times New Roman" w:hAnsi="Times New Roman" w:cs="Times New Roman"/>
                <w:color w:val="333333"/>
                <w:lang w:eastAsia="en-GB"/>
              </w:rPr>
              <w:lastRenderedPageBreak/>
              <w:t>4/08/2023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CED556" w14:textId="18A9B795" w:rsidR="007060F3" w:rsidRPr="00765C1F" w:rsidRDefault="007060F3" w:rsidP="007060F3">
            <w:pPr>
              <w:spacing w:after="0" w:line="240" w:lineRule="auto"/>
            </w:pPr>
            <w:r w:rsidRPr="00765C1F">
              <w:t>2023/00906/FULH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DB4556" w14:textId="1C9F99B9" w:rsidR="007060F3" w:rsidRPr="003C1804" w:rsidRDefault="007060F3" w:rsidP="007060F3">
            <w:pPr>
              <w:spacing w:after="0" w:line="240" w:lineRule="auto"/>
            </w:pPr>
            <w:r w:rsidRPr="003C1804">
              <w:t xml:space="preserve">Full Planning - Householder (Householder Development) </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BFFBD98" w14:textId="2EE32087" w:rsidR="007060F3" w:rsidRPr="003C1804" w:rsidRDefault="007060F3" w:rsidP="007060F3">
            <w:pPr>
              <w:spacing w:after="120"/>
            </w:pPr>
            <w:r w:rsidRPr="003C1804">
              <w:t>44 Twiss Green Lane, Culcheth And Glazebury, Warrington, WA3 4BZ</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1969C1" w14:textId="4C309669" w:rsidR="007060F3" w:rsidRPr="003C1804" w:rsidRDefault="007060F3" w:rsidP="007060F3">
            <w:pPr>
              <w:spacing w:after="0" w:line="240" w:lineRule="auto"/>
            </w:pPr>
            <w:r w:rsidRPr="003C1804">
              <w:t>Single storey side extension with alterations to existing roof.</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2FADC90" w14:textId="621BBBC3" w:rsidR="007060F3" w:rsidRPr="003C1804" w:rsidRDefault="007060F3" w:rsidP="007060F3">
            <w:pPr>
              <w:spacing w:after="0" w:line="240" w:lineRule="auto"/>
            </w:pPr>
            <w:r w:rsidRPr="003C1804">
              <w:t>Phil Axford</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EC7D25" w14:textId="46029ECC" w:rsidR="007060F3" w:rsidRPr="003C1804" w:rsidRDefault="007060F3" w:rsidP="007060F3">
            <w:pPr>
              <w:shd w:val="clear" w:color="auto" w:fill="FFFFFF"/>
              <w:spacing w:after="0" w:line="240" w:lineRule="auto"/>
            </w:pPr>
            <w:r w:rsidRPr="003C1804">
              <w:rPr>
                <w:rFonts w:eastAsia="Times New Roman" w:cstheme="minorHAnsi"/>
                <w:color w:val="333333"/>
                <w:lang w:eastAsia="en-GB"/>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89BF98" w14:textId="68711D0C" w:rsidR="007060F3" w:rsidRPr="00765C1F" w:rsidRDefault="007060F3" w:rsidP="007060F3">
            <w:pPr>
              <w:spacing w:after="0" w:line="240" w:lineRule="auto"/>
              <w:rPr>
                <w:rFonts w:ascii="Open Sans" w:eastAsia="Times New Roman" w:hAnsi="Open Sans" w:cs="Open Sans"/>
                <w:color w:val="333333"/>
                <w:sz w:val="16"/>
                <w:szCs w:val="16"/>
                <w:lang w:eastAsia="en-GB"/>
              </w:rPr>
            </w:pPr>
            <w:r w:rsidRPr="00765C1F">
              <w:rPr>
                <w:rFonts w:ascii="Open Sans" w:eastAsia="Times New Roman" w:hAnsi="Open Sans" w:cs="Open Sans"/>
                <w:color w:val="333333"/>
                <w:sz w:val="16"/>
                <w:szCs w:val="16"/>
                <w:lang w:eastAsia="en-GB"/>
              </w:rPr>
              <w:t>Granted</w:t>
            </w:r>
          </w:p>
        </w:tc>
      </w:tr>
      <w:tr w:rsidR="007060F3" w:rsidRPr="00D01BC9" w14:paraId="5449FEA1"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tcPr>
          <w:p w14:paraId="101D5275" w14:textId="5697DF6A" w:rsidR="007060F3" w:rsidRPr="003C1804" w:rsidRDefault="007060F3" w:rsidP="007060F3">
            <w:pPr>
              <w:spacing w:after="0" w:line="240" w:lineRule="auto"/>
              <w:rPr>
                <w:rFonts w:ascii="Times New Roman" w:eastAsia="Times New Roman" w:hAnsi="Times New Roman" w:cs="Times New Roman"/>
                <w:color w:val="333333"/>
                <w:lang w:eastAsia="en-GB"/>
              </w:rPr>
            </w:pPr>
            <w:r w:rsidRPr="003C1804">
              <w:rPr>
                <w:rFonts w:ascii="Times New Roman" w:eastAsia="Times New Roman" w:hAnsi="Times New Roman" w:cs="Times New Roman"/>
                <w:color w:val="333333"/>
                <w:lang w:eastAsia="en-GB"/>
              </w:rPr>
              <w:t>28/07/2023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F11DF5" w14:textId="0402C4E1" w:rsidR="007060F3" w:rsidRPr="003C1804" w:rsidRDefault="007060F3" w:rsidP="007060F3">
            <w:pPr>
              <w:spacing w:after="0" w:line="240" w:lineRule="auto"/>
            </w:pPr>
            <w:r w:rsidRPr="003C1804">
              <w:t>2023/00251/FULH</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72F256" w14:textId="77777777" w:rsidR="007060F3" w:rsidRPr="003C1804" w:rsidRDefault="007060F3" w:rsidP="007060F3">
            <w:pPr>
              <w:spacing w:after="120"/>
            </w:pPr>
            <w:r w:rsidRPr="003C1804">
              <w:t>Full Planning - Householder (Householder Development)</w:t>
            </w:r>
          </w:p>
          <w:p w14:paraId="70171678" w14:textId="77777777" w:rsidR="007060F3" w:rsidRPr="003C1804" w:rsidRDefault="007060F3" w:rsidP="007060F3">
            <w:pPr>
              <w:spacing w:after="0" w:line="240" w:lineRule="auto"/>
            </w:pP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2A766D0" w14:textId="75D56FEA" w:rsidR="007060F3" w:rsidRPr="003C1804" w:rsidRDefault="007060F3" w:rsidP="007060F3">
            <w:pPr>
              <w:spacing w:after="120"/>
            </w:pPr>
            <w:r w:rsidRPr="003C1804">
              <w:t>2 &amp; 4 Eden Avenue, Culcheth, Warrington, WA3 5JE</w:t>
            </w:r>
          </w:p>
          <w:p w14:paraId="40C5EAF6" w14:textId="23D99ACB" w:rsidR="007060F3" w:rsidRPr="003C1804" w:rsidRDefault="007060F3" w:rsidP="007060F3">
            <w:pPr>
              <w:spacing w:after="120"/>
            </w:pP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D3B277" w14:textId="58F8B913" w:rsidR="007060F3" w:rsidRPr="003C1804" w:rsidRDefault="007060F3" w:rsidP="007060F3">
            <w:pPr>
              <w:spacing w:after="120"/>
            </w:pPr>
            <w:r w:rsidRPr="003C1804">
              <w:t xml:space="preserve">Addition of a New Hipped concrete tile roof, over an existing flat concrete roof to </w:t>
            </w:r>
            <w:proofErr w:type="spellStart"/>
            <w:r w:rsidRPr="003C1804">
              <w:t>Semi detached</w:t>
            </w:r>
            <w:proofErr w:type="spellEnd"/>
            <w:r w:rsidRPr="003C1804">
              <w:t xml:space="preserve"> dwelling at 2 &amp; 4 Eden Avenue</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3456A2" w14:textId="77777777" w:rsidR="007060F3" w:rsidRPr="003C1804" w:rsidRDefault="007060F3" w:rsidP="007060F3">
            <w:pPr>
              <w:spacing w:after="120"/>
            </w:pPr>
            <w:r w:rsidRPr="003C1804">
              <w:t>Kate Whitfield</w:t>
            </w:r>
          </w:p>
          <w:p w14:paraId="6B724390" w14:textId="77777777" w:rsidR="007060F3" w:rsidRPr="003C1804" w:rsidRDefault="007060F3" w:rsidP="007060F3">
            <w:pPr>
              <w:spacing w:after="0" w:line="240" w:lineRule="auto"/>
            </w:pP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96DE55" w14:textId="36DD4E4F" w:rsidR="007060F3" w:rsidRPr="003C1804" w:rsidRDefault="007060F3" w:rsidP="007060F3">
            <w:pPr>
              <w:shd w:val="clear" w:color="auto" w:fill="FFFFFF"/>
              <w:spacing w:after="0" w:line="240" w:lineRule="auto"/>
            </w:pPr>
            <w:r w:rsidRPr="003C1804">
              <w:rPr>
                <w:rFonts w:eastAsia="Times New Roman" w:cstheme="minorHAnsi"/>
                <w:color w:val="333333"/>
                <w:lang w:eastAsia="en-GB"/>
              </w:rPr>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DC0F76" w14:textId="5ED75D82" w:rsidR="007060F3" w:rsidRPr="004E061A" w:rsidRDefault="007060F3" w:rsidP="007060F3">
            <w:pPr>
              <w:spacing w:after="0" w:line="240" w:lineRule="auto"/>
              <w:rPr>
                <w:rFonts w:ascii="Open Sans" w:eastAsia="Times New Roman" w:hAnsi="Open Sans" w:cs="Open Sans"/>
                <w:color w:val="333333"/>
                <w:sz w:val="16"/>
                <w:szCs w:val="16"/>
                <w:lang w:eastAsia="en-GB"/>
              </w:rPr>
            </w:pPr>
            <w:r w:rsidRPr="004E061A">
              <w:rPr>
                <w:rFonts w:ascii="Open Sans" w:eastAsia="Times New Roman" w:hAnsi="Open Sans" w:cs="Open Sans"/>
                <w:color w:val="333333"/>
                <w:sz w:val="16"/>
                <w:szCs w:val="16"/>
                <w:lang w:eastAsia="en-GB"/>
              </w:rPr>
              <w:t>Granted</w:t>
            </w:r>
          </w:p>
        </w:tc>
      </w:tr>
      <w:tr w:rsidR="007060F3" w14:paraId="07426A34" w14:textId="77777777" w:rsidTr="00003324">
        <w:tblPrEx>
          <w:tblCellMar>
            <w:top w:w="0" w:type="dxa"/>
            <w:left w:w="108" w:type="dxa"/>
            <w:bottom w:w="0" w:type="dxa"/>
            <w:right w:w="108" w:type="dxa"/>
          </w:tblCellMar>
        </w:tblPrEx>
        <w:tc>
          <w:tcPr>
            <w:tcW w:w="112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231DC170" w14:textId="77777777" w:rsidR="007060F3" w:rsidRDefault="007060F3" w:rsidP="007060F3">
            <w:pPr>
              <w:spacing w:after="0" w:line="240" w:lineRule="auto"/>
              <w:rPr>
                <w:rFonts w:ascii="Times New Roman" w:eastAsia="Times New Roman" w:hAnsi="Times New Roman" w:cs="Times New Roman"/>
                <w:color w:val="333333"/>
                <w:lang w:eastAsia="en-GB"/>
              </w:rPr>
            </w:pPr>
            <w:r>
              <w:rPr>
                <w:rFonts w:ascii="Times New Roman" w:eastAsia="Times New Roman" w:hAnsi="Times New Roman" w:cs="Times New Roman"/>
                <w:color w:val="333333"/>
                <w:lang w:eastAsia="en-GB"/>
              </w:rPr>
              <w:t>20/07/2023</w:t>
            </w:r>
          </w:p>
        </w:tc>
        <w:tc>
          <w:tcPr>
            <w:tcW w:w="217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9298DD" w14:textId="77777777" w:rsidR="007060F3" w:rsidRDefault="007060F3" w:rsidP="007060F3">
            <w:pPr>
              <w:spacing w:after="0" w:line="240" w:lineRule="auto"/>
            </w:pPr>
            <w:r>
              <w:t>2023/00904/HPA</w:t>
            </w:r>
          </w:p>
        </w:tc>
        <w:tc>
          <w:tcPr>
            <w:tcW w:w="15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FF3272" w14:textId="77777777" w:rsidR="007060F3" w:rsidRDefault="007060F3" w:rsidP="007060F3">
            <w:pPr>
              <w:spacing w:after="0" w:line="240" w:lineRule="auto"/>
            </w:pPr>
            <w:r>
              <w:t>Householder Prior Approval (Householder Development)</w:t>
            </w:r>
          </w:p>
        </w:tc>
        <w:tc>
          <w:tcPr>
            <w:tcW w:w="296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3F294A" w14:textId="77777777" w:rsidR="007060F3" w:rsidRDefault="007060F3" w:rsidP="007060F3">
            <w:pPr>
              <w:spacing w:after="120"/>
            </w:pPr>
            <w:r>
              <w:t>:30 Fowley Common Lane, Culcheth And Glazebury, Warrington, WA3 5JN.</w:t>
            </w:r>
          </w:p>
        </w:tc>
        <w:tc>
          <w:tcPr>
            <w:tcW w:w="23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1FC89B" w14:textId="77777777" w:rsidR="007060F3" w:rsidRDefault="007060F3" w:rsidP="007060F3">
            <w:pPr>
              <w:spacing w:after="0" w:line="240" w:lineRule="auto"/>
            </w:pPr>
            <w:r>
              <w:t>Single storey rear extension to extend beyond the rear wall by 5.20m, height of 3.10m and height of the eaves to be 2.70m</w:t>
            </w:r>
          </w:p>
        </w:tc>
        <w:tc>
          <w:tcPr>
            <w:tcW w:w="13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5FE283" w14:textId="77777777" w:rsidR="007060F3" w:rsidRDefault="007060F3" w:rsidP="007060F3">
            <w:pPr>
              <w:spacing w:after="0" w:line="240" w:lineRule="auto"/>
            </w:pPr>
            <w:r>
              <w:t>Cathy Jones</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818D56" w14:textId="77777777" w:rsidR="007060F3" w:rsidRDefault="007060F3" w:rsidP="007060F3">
            <w:pPr>
              <w:shd w:val="clear" w:color="auto" w:fill="FFFFFF"/>
              <w:spacing w:after="0" w:line="240" w:lineRule="auto"/>
            </w:pPr>
            <w:r>
              <w:t>THIS NOTIFICATION IS FOR INFORMATION ONLY</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417FC99" w14:textId="77777777" w:rsidR="007060F3" w:rsidRDefault="007060F3" w:rsidP="007060F3">
            <w:pPr>
              <w:spacing w:after="0" w:line="240" w:lineRule="auto"/>
              <w:rPr>
                <w:rFonts w:ascii="Open Sans" w:eastAsia="Times New Roman" w:hAnsi="Open Sans" w:cs="Open Sans"/>
                <w:color w:val="333333"/>
                <w:sz w:val="16"/>
                <w:szCs w:val="16"/>
                <w:highlight w:val="yellow"/>
                <w:lang w:eastAsia="en-GB"/>
              </w:rPr>
            </w:pPr>
            <w:r>
              <w:rPr>
                <w:rFonts w:ascii="Open Sans" w:eastAsia="Times New Roman" w:hAnsi="Open Sans" w:cs="Open Sans"/>
                <w:color w:val="333333"/>
                <w:sz w:val="16"/>
                <w:szCs w:val="16"/>
                <w:lang w:eastAsia="en-GB"/>
              </w:rPr>
              <w:t>NA</w:t>
            </w:r>
          </w:p>
        </w:tc>
      </w:tr>
      <w:tr w:rsidR="007060F3" w:rsidRPr="00D3601E" w14:paraId="0652C551" w14:textId="77777777" w:rsidTr="005A14D9">
        <w:trPr>
          <w:trHeight w:val="1124"/>
        </w:trPr>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305697E7" w14:textId="4515D161" w:rsidR="007060F3" w:rsidRPr="00D3601E" w:rsidRDefault="007060F3" w:rsidP="007060F3">
            <w:pPr>
              <w:pStyle w:val="NormalWeb"/>
              <w:shd w:val="clear" w:color="auto" w:fill="FFFFFF"/>
            </w:pPr>
            <w:r w:rsidRPr="00D3601E">
              <w:t>11/07/2023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0E413A" w14:textId="4661834A" w:rsidR="007060F3" w:rsidRPr="00D3601E" w:rsidRDefault="007060F3" w:rsidP="007060F3">
            <w:pPr>
              <w:pStyle w:val="NormalWeb"/>
              <w:shd w:val="clear" w:color="auto" w:fill="FFFFFF"/>
              <w:spacing w:after="0"/>
            </w:pPr>
            <w:r w:rsidRPr="005A14D9">
              <w:t>2023/00835/FULH</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EE90C6A" w14:textId="37C0721D" w:rsidR="007060F3" w:rsidRPr="00D3601E" w:rsidRDefault="007060F3" w:rsidP="007060F3">
            <w:pPr>
              <w:pStyle w:val="NormalWeb"/>
              <w:shd w:val="clear" w:color="auto" w:fill="FFFFFF"/>
            </w:pPr>
            <w:r w:rsidRPr="00D3601E">
              <w:t>Full Planning - Householder (Householder Development)</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8DF6C8" w14:textId="5623BCE4" w:rsidR="007060F3" w:rsidRPr="00D3601E" w:rsidRDefault="007060F3" w:rsidP="007060F3">
            <w:pPr>
              <w:pStyle w:val="NormalWeb"/>
              <w:shd w:val="clear" w:color="auto" w:fill="FFFFFF"/>
            </w:pPr>
            <w:r w:rsidRPr="00D3601E">
              <w:t xml:space="preserve">8 </w:t>
            </w:r>
            <w:proofErr w:type="spellStart"/>
            <w:r w:rsidRPr="00D3601E">
              <w:t>Rilston</w:t>
            </w:r>
            <w:proofErr w:type="spellEnd"/>
            <w:r w:rsidRPr="00D3601E">
              <w:t xml:space="preserve"> Avenue, Culcheth And Glazebury, Warrington, WA3 4PE</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4119F1" w14:textId="4B63A796" w:rsidR="007060F3" w:rsidRPr="00D3601E" w:rsidRDefault="007060F3" w:rsidP="007060F3">
            <w:pPr>
              <w:rPr>
                <w:rFonts w:ascii="Times New Roman" w:hAnsi="Times New Roman" w:cs="Times New Roman"/>
                <w:sz w:val="24"/>
                <w:szCs w:val="24"/>
              </w:rPr>
            </w:pPr>
            <w:r w:rsidRPr="00D3601E">
              <w:rPr>
                <w:rFonts w:ascii="Times New Roman" w:hAnsi="Times New Roman" w:cs="Times New Roman"/>
                <w:sz w:val="24"/>
                <w:szCs w:val="24"/>
              </w:rPr>
              <w:t>Demolition of the Existing Garage; Two Storey Side Extension; Single Storey Rear Extension; Single Storey Porch Extension &amp; External Alterations</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D6244B" w14:textId="77777777" w:rsidR="007060F3" w:rsidRPr="00D3601E" w:rsidRDefault="007060F3" w:rsidP="007060F3">
            <w:pPr>
              <w:rPr>
                <w:rFonts w:ascii="Times New Roman" w:hAnsi="Times New Roman" w:cs="Times New Roman"/>
                <w:sz w:val="24"/>
                <w:szCs w:val="24"/>
              </w:rPr>
            </w:pPr>
            <w:r w:rsidRPr="00D3601E">
              <w:rPr>
                <w:rFonts w:ascii="Times New Roman" w:hAnsi="Times New Roman" w:cs="Times New Roman"/>
                <w:sz w:val="24"/>
                <w:szCs w:val="24"/>
              </w:rPr>
              <w:t>Phil Axford</w:t>
            </w:r>
          </w:p>
          <w:p w14:paraId="5E8D10BC" w14:textId="77777777" w:rsidR="007060F3" w:rsidRPr="00D3601E" w:rsidRDefault="007060F3" w:rsidP="007060F3">
            <w:pPr>
              <w:rPr>
                <w:rFonts w:ascii="Times New Roman" w:hAnsi="Times New Roman" w:cs="Times New Roman"/>
                <w:sz w:val="24"/>
                <w:szCs w:val="24"/>
              </w:rPr>
            </w:pP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C7E27F" w14:textId="5884B7F2" w:rsidR="007060F3" w:rsidRPr="00D3601E" w:rsidRDefault="007060F3" w:rsidP="007060F3">
            <w:pPr>
              <w:pStyle w:val="NormalWeb"/>
              <w:shd w:val="clear" w:color="auto" w:fill="FFFFFF"/>
              <w:spacing w:before="0" w:beforeAutospacing="0" w:after="0" w:afterAutospacing="0"/>
            </w:pPr>
            <w:r w:rsidRPr="00D3601E">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49190C" w14:textId="5A49F474" w:rsidR="007060F3" w:rsidRPr="00D3601E" w:rsidRDefault="005A14D9" w:rsidP="007060F3">
            <w:pPr>
              <w:spacing w:after="0" w:line="240" w:lineRule="auto"/>
              <w:rPr>
                <w:rFonts w:ascii="Times New Roman" w:eastAsia="Times New Roman" w:hAnsi="Times New Roman" w:cs="Times New Roman"/>
                <w:color w:val="333333"/>
                <w:sz w:val="24"/>
                <w:szCs w:val="24"/>
                <w:highlight w:val="yellow"/>
                <w:lang w:eastAsia="en-GB"/>
              </w:rPr>
            </w:pPr>
            <w:r w:rsidRPr="005A14D9">
              <w:rPr>
                <w:rFonts w:ascii="Times New Roman" w:eastAsia="Times New Roman" w:hAnsi="Times New Roman" w:cs="Times New Roman"/>
                <w:color w:val="333333"/>
                <w:sz w:val="24"/>
                <w:szCs w:val="24"/>
                <w:lang w:eastAsia="en-GB"/>
              </w:rPr>
              <w:t>Granted</w:t>
            </w:r>
          </w:p>
        </w:tc>
      </w:tr>
      <w:tr w:rsidR="007060F3" w:rsidRPr="00001350" w14:paraId="2A03E7BC" w14:textId="77777777" w:rsidTr="005A14D9">
        <w:trPr>
          <w:trHeight w:val="1124"/>
        </w:trPr>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3050D2C0" w14:textId="6306695C" w:rsidR="007060F3" w:rsidRPr="00001350" w:rsidRDefault="007060F3" w:rsidP="007060F3">
            <w:pPr>
              <w:pStyle w:val="NormalWeb"/>
              <w:shd w:val="clear" w:color="auto" w:fill="FFFFFF"/>
            </w:pPr>
            <w:r w:rsidRPr="00001350">
              <w:lastRenderedPageBreak/>
              <w:t>5/7/2023</w:t>
            </w:r>
          </w:p>
          <w:p w14:paraId="56F7EC49" w14:textId="77777777" w:rsidR="007060F3" w:rsidRPr="00001350" w:rsidRDefault="007060F3" w:rsidP="007060F3">
            <w:pPr>
              <w:pStyle w:val="NormalWeb"/>
              <w:shd w:val="clear" w:color="auto" w:fill="FFFFFF"/>
              <w:spacing w:after="0"/>
            </w:pP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030A3BC" w14:textId="09583429" w:rsidR="007060F3" w:rsidRPr="00001350" w:rsidRDefault="007060F3" w:rsidP="007060F3">
            <w:pPr>
              <w:pStyle w:val="NormalWeb"/>
              <w:shd w:val="clear" w:color="auto" w:fill="FFFFFF"/>
              <w:spacing w:after="0"/>
            </w:pPr>
            <w:r w:rsidRPr="001F16D4">
              <w:rPr>
                <w:highlight w:val="yellow"/>
              </w:rPr>
              <w:t>2023/00677/FUL</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061665" w14:textId="7BE12A86" w:rsidR="007060F3" w:rsidRPr="00001350" w:rsidRDefault="007060F3" w:rsidP="007060F3">
            <w:pPr>
              <w:pStyle w:val="NormalWeb"/>
              <w:shd w:val="clear" w:color="auto" w:fill="FFFFFF"/>
            </w:pPr>
            <w:r w:rsidRPr="00001350">
              <w:t>Full Planning</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961C40" w14:textId="7E0939C6" w:rsidR="007060F3" w:rsidRPr="00001350" w:rsidRDefault="007060F3" w:rsidP="007060F3">
            <w:pPr>
              <w:pStyle w:val="NormalWeb"/>
              <w:shd w:val="clear" w:color="auto" w:fill="FFFFFF"/>
            </w:pPr>
            <w:r w:rsidRPr="00001350">
              <w:t>Culcheth High School, Warrington Road, Culcheth, Warrington, WA3 5HH</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C69944" w14:textId="0F84D8EB" w:rsidR="007060F3" w:rsidRPr="00001350" w:rsidRDefault="007060F3" w:rsidP="007060F3">
            <w:pPr>
              <w:rPr>
                <w:rFonts w:ascii="Times New Roman" w:hAnsi="Times New Roman" w:cs="Times New Roman"/>
                <w:sz w:val="24"/>
                <w:szCs w:val="24"/>
              </w:rPr>
            </w:pPr>
            <w:r w:rsidRPr="00001350">
              <w:rPr>
                <w:rFonts w:ascii="Times New Roman" w:hAnsi="Times New Roman" w:cs="Times New Roman"/>
                <w:sz w:val="24"/>
                <w:szCs w:val="24"/>
              </w:rPr>
              <w:t>Replacement of current astro turf carpet to 3G Artificial Grass Pitch</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F830D1" w14:textId="77777777" w:rsidR="007060F3" w:rsidRPr="00001350" w:rsidRDefault="007060F3" w:rsidP="007060F3">
            <w:pPr>
              <w:rPr>
                <w:rFonts w:ascii="Times New Roman" w:hAnsi="Times New Roman" w:cs="Times New Roman"/>
                <w:sz w:val="24"/>
                <w:szCs w:val="24"/>
              </w:rPr>
            </w:pPr>
            <w:r w:rsidRPr="00001350">
              <w:rPr>
                <w:rFonts w:ascii="Times New Roman" w:hAnsi="Times New Roman" w:cs="Times New Roman"/>
                <w:sz w:val="24"/>
                <w:szCs w:val="24"/>
              </w:rPr>
              <w:t>Phil Axford</w:t>
            </w:r>
          </w:p>
          <w:p w14:paraId="0FF2B3A0" w14:textId="77777777" w:rsidR="007060F3" w:rsidRPr="00001350" w:rsidRDefault="007060F3" w:rsidP="007060F3">
            <w:pPr>
              <w:rPr>
                <w:rFonts w:ascii="Times New Roman" w:hAnsi="Times New Roman" w:cs="Times New Roman"/>
                <w:sz w:val="24"/>
                <w:szCs w:val="24"/>
              </w:rPr>
            </w:pP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E1C682" w14:textId="7842E0BB" w:rsidR="007060F3" w:rsidRPr="00001350" w:rsidRDefault="007060F3" w:rsidP="007060F3">
            <w:pPr>
              <w:pStyle w:val="NormalWeb"/>
              <w:shd w:val="clear" w:color="auto" w:fill="FFFFFF"/>
              <w:spacing w:before="0" w:beforeAutospacing="0" w:after="0" w:afterAutospacing="0"/>
            </w:pPr>
            <w:r w:rsidRPr="00001350">
              <w:t>No objection sent 12/7</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894AB6" w14:textId="77777777" w:rsidR="007060F3" w:rsidRPr="00001350" w:rsidRDefault="007060F3" w:rsidP="007060F3">
            <w:pPr>
              <w:spacing w:after="0" w:line="240" w:lineRule="auto"/>
              <w:rPr>
                <w:rFonts w:ascii="Times New Roman" w:eastAsia="Times New Roman" w:hAnsi="Times New Roman" w:cs="Times New Roman"/>
                <w:color w:val="333333"/>
                <w:sz w:val="24"/>
                <w:szCs w:val="24"/>
                <w:highlight w:val="yellow"/>
                <w:lang w:eastAsia="en-GB"/>
              </w:rPr>
            </w:pPr>
          </w:p>
        </w:tc>
      </w:tr>
      <w:tr w:rsidR="007060F3" w:rsidRPr="00057F1F" w14:paraId="150B8A91" w14:textId="77777777" w:rsidTr="005A14D9">
        <w:trPr>
          <w:trHeight w:val="1124"/>
        </w:trPr>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69141EBF" w14:textId="077F2201" w:rsidR="007060F3" w:rsidRPr="00057F1F" w:rsidRDefault="007060F3" w:rsidP="007060F3">
            <w:pPr>
              <w:pStyle w:val="NormalWeb"/>
              <w:shd w:val="clear" w:color="auto" w:fill="FFFFFF"/>
              <w:spacing w:after="0"/>
            </w:pPr>
            <w:r w:rsidRPr="00057F1F">
              <w:t>5/7/2023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EC86CA" w14:textId="4A97542C" w:rsidR="007060F3" w:rsidRPr="00057F1F" w:rsidRDefault="007060F3" w:rsidP="007060F3">
            <w:pPr>
              <w:pStyle w:val="NormalWeb"/>
              <w:shd w:val="clear" w:color="auto" w:fill="FFFFFF"/>
              <w:spacing w:after="0"/>
            </w:pPr>
            <w:r w:rsidRPr="00572B85">
              <w:t>2023/00799/FULH</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FBC175" w14:textId="4533B5E5" w:rsidR="007060F3" w:rsidRPr="00057F1F" w:rsidRDefault="007060F3" w:rsidP="007060F3">
            <w:pPr>
              <w:pStyle w:val="NormalWeb"/>
              <w:shd w:val="clear" w:color="auto" w:fill="FFFFFF"/>
            </w:pPr>
            <w:r w:rsidRPr="00057F1F">
              <w:t>Full Planning - Householder (Householder Development)</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C3989AF" w14:textId="200CF6E9" w:rsidR="007060F3" w:rsidRPr="00057F1F" w:rsidRDefault="007060F3" w:rsidP="007060F3">
            <w:pPr>
              <w:pStyle w:val="NormalWeb"/>
              <w:shd w:val="clear" w:color="auto" w:fill="FFFFFF"/>
            </w:pPr>
            <w:r w:rsidRPr="00057F1F">
              <w:t>200 Warrington Road, Warrington, WA3 5LQ</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63D2CB" w14:textId="4F7E652E" w:rsidR="007060F3" w:rsidRPr="00057F1F" w:rsidRDefault="007060F3" w:rsidP="007060F3">
            <w:pPr>
              <w:rPr>
                <w:rFonts w:ascii="Times New Roman" w:hAnsi="Times New Roman" w:cs="Times New Roman"/>
                <w:sz w:val="24"/>
                <w:szCs w:val="24"/>
              </w:rPr>
            </w:pPr>
            <w:r w:rsidRPr="00057F1F">
              <w:t xml:space="preserve">200 Warrington Road, Warrington, WA3 5LQ Proposal: Proposed two-storey side extension to connect main house to garage and additional floor above garage with balcony at the rear. </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9A95E1" w14:textId="05E4C0A2" w:rsidR="007060F3" w:rsidRPr="00057F1F" w:rsidRDefault="007060F3" w:rsidP="007060F3">
            <w:pPr>
              <w:rPr>
                <w:rFonts w:ascii="Times New Roman" w:hAnsi="Times New Roman" w:cs="Times New Roman"/>
                <w:sz w:val="24"/>
                <w:szCs w:val="24"/>
              </w:rPr>
            </w:pPr>
            <w:r w:rsidRPr="00057F1F">
              <w:t>Phil Axford</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8E951D" w14:textId="77777777" w:rsidR="007060F3" w:rsidRPr="00057F1F" w:rsidRDefault="007060F3" w:rsidP="007060F3">
            <w:pPr>
              <w:pStyle w:val="NormalWeb"/>
              <w:shd w:val="clear" w:color="auto" w:fill="FFFFFF"/>
              <w:spacing w:before="0" w:beforeAutospacing="0" w:after="0" w:afterAutospacing="0"/>
            </w:pPr>
            <w:r w:rsidRPr="00057F1F">
              <w:t xml:space="preserve">No comment </w:t>
            </w:r>
          </w:p>
          <w:p w14:paraId="1B74B44E" w14:textId="514EF15E" w:rsidR="007060F3" w:rsidRPr="00057F1F" w:rsidRDefault="007060F3" w:rsidP="007060F3">
            <w:pPr>
              <w:pStyle w:val="NormalWeb"/>
              <w:shd w:val="clear" w:color="auto" w:fill="FFFFFF"/>
              <w:spacing w:before="0" w:beforeAutospacing="0" w:after="0" w:afterAutospacing="0"/>
            </w:pP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35C676" w14:textId="7C973A17" w:rsidR="007060F3" w:rsidRPr="00057F1F" w:rsidRDefault="007060F3" w:rsidP="007060F3">
            <w:pPr>
              <w:spacing w:after="0" w:line="240" w:lineRule="auto"/>
              <w:rPr>
                <w:rFonts w:ascii="Times New Roman" w:eastAsia="Times New Roman" w:hAnsi="Times New Roman" w:cs="Times New Roman"/>
                <w:color w:val="333333"/>
                <w:sz w:val="24"/>
                <w:szCs w:val="24"/>
                <w:highlight w:val="yellow"/>
                <w:lang w:eastAsia="en-GB"/>
              </w:rPr>
            </w:pPr>
            <w:r w:rsidRPr="00572B85">
              <w:rPr>
                <w:rFonts w:ascii="Times New Roman" w:eastAsia="Times New Roman" w:hAnsi="Times New Roman" w:cs="Times New Roman"/>
                <w:color w:val="333333"/>
                <w:sz w:val="24"/>
                <w:szCs w:val="24"/>
                <w:lang w:eastAsia="en-GB"/>
              </w:rPr>
              <w:t>Refused</w:t>
            </w:r>
          </w:p>
        </w:tc>
      </w:tr>
      <w:tr w:rsidR="007060F3" w:rsidRPr="00001350" w14:paraId="247E838E" w14:textId="77777777" w:rsidTr="005A14D9">
        <w:trPr>
          <w:trHeight w:val="1124"/>
        </w:trPr>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0284E13B" w14:textId="49E682CA" w:rsidR="007060F3" w:rsidRPr="00001350" w:rsidRDefault="007060F3" w:rsidP="007060F3">
            <w:pPr>
              <w:pStyle w:val="NormalWeb"/>
              <w:shd w:val="clear" w:color="auto" w:fill="FFFFFF"/>
              <w:spacing w:after="0"/>
            </w:pPr>
            <w:r w:rsidRPr="00001350">
              <w:t>27/6/2023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C13AB9" w14:textId="3196C49A" w:rsidR="007060F3" w:rsidRPr="00001350" w:rsidRDefault="007060F3" w:rsidP="007060F3">
            <w:pPr>
              <w:pStyle w:val="NormalWeb"/>
              <w:shd w:val="clear" w:color="auto" w:fill="FFFFFF"/>
              <w:spacing w:after="0"/>
            </w:pPr>
            <w:r w:rsidRPr="00614262">
              <w:rPr>
                <w:highlight w:val="yellow"/>
              </w:rPr>
              <w:t>2023/00714/FULH</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F69E15" w14:textId="4F6533B1" w:rsidR="007060F3" w:rsidRPr="00001350" w:rsidRDefault="007060F3" w:rsidP="007060F3">
            <w:pPr>
              <w:pStyle w:val="NormalWeb"/>
              <w:shd w:val="clear" w:color="auto" w:fill="FFFFFF"/>
            </w:pPr>
            <w:r w:rsidRPr="00001350">
              <w:t>Full Planning - Householder (Householder Development)</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1B5210" w14:textId="0C284B67" w:rsidR="007060F3" w:rsidRPr="00001350" w:rsidRDefault="007060F3" w:rsidP="007060F3">
            <w:pPr>
              <w:pStyle w:val="NormalWeb"/>
              <w:shd w:val="clear" w:color="auto" w:fill="FFFFFF"/>
            </w:pPr>
            <w:r w:rsidRPr="00001350">
              <w:t>7 Chiltern Road, Culcheth And Glazebury, Warrington, WA3 4LF</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40E7F5" w14:textId="0B758F47" w:rsidR="007060F3" w:rsidRPr="00001350" w:rsidRDefault="007060F3" w:rsidP="007060F3">
            <w:pPr>
              <w:rPr>
                <w:rFonts w:ascii="Times New Roman" w:hAnsi="Times New Roman" w:cs="Times New Roman"/>
                <w:sz w:val="24"/>
                <w:szCs w:val="24"/>
              </w:rPr>
            </w:pPr>
            <w:r w:rsidRPr="00001350">
              <w:rPr>
                <w:rFonts w:ascii="Times New Roman" w:hAnsi="Times New Roman" w:cs="Times New Roman"/>
                <w:sz w:val="24"/>
                <w:szCs w:val="24"/>
              </w:rPr>
              <w:t>Single Storey Side and Rear Extension</w:t>
            </w:r>
          </w:p>
          <w:p w14:paraId="0027FFC4" w14:textId="6BBABC5E" w:rsidR="007060F3" w:rsidRPr="00001350" w:rsidRDefault="007060F3" w:rsidP="007060F3">
            <w:pPr>
              <w:rPr>
                <w:rFonts w:ascii="Times New Roman" w:hAnsi="Times New Roman" w:cs="Times New Roman"/>
                <w:sz w:val="24"/>
                <w:szCs w:val="24"/>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218E2E" w14:textId="77777777" w:rsidR="007060F3" w:rsidRPr="00001350" w:rsidRDefault="007060F3" w:rsidP="007060F3">
            <w:pPr>
              <w:rPr>
                <w:rFonts w:ascii="Times New Roman" w:hAnsi="Times New Roman" w:cs="Times New Roman"/>
                <w:sz w:val="24"/>
                <w:szCs w:val="24"/>
              </w:rPr>
            </w:pPr>
            <w:r w:rsidRPr="00001350">
              <w:rPr>
                <w:rFonts w:ascii="Times New Roman" w:hAnsi="Times New Roman" w:cs="Times New Roman"/>
                <w:sz w:val="24"/>
                <w:szCs w:val="24"/>
              </w:rPr>
              <w:t>Phil Axford</w:t>
            </w:r>
          </w:p>
          <w:p w14:paraId="198BAE6A" w14:textId="77777777" w:rsidR="007060F3" w:rsidRPr="00001350" w:rsidRDefault="007060F3" w:rsidP="007060F3">
            <w:pPr>
              <w:rPr>
                <w:rFonts w:ascii="Times New Roman" w:hAnsi="Times New Roman" w:cs="Times New Roman"/>
                <w:sz w:val="24"/>
                <w:szCs w:val="24"/>
              </w:rPr>
            </w:pP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73F2FA" w14:textId="77777777" w:rsidR="007060F3" w:rsidRPr="00001350" w:rsidRDefault="007060F3" w:rsidP="007060F3">
            <w:pPr>
              <w:pStyle w:val="NormalWeb"/>
              <w:shd w:val="clear" w:color="auto" w:fill="FFFFFF"/>
              <w:spacing w:before="0" w:beforeAutospacing="0" w:after="0" w:afterAutospacing="0"/>
            </w:pPr>
            <w:r w:rsidRPr="00001350">
              <w:t xml:space="preserve">No comment </w:t>
            </w:r>
          </w:p>
          <w:p w14:paraId="1EAED26E" w14:textId="5F855263" w:rsidR="007060F3" w:rsidRPr="00001350" w:rsidRDefault="007060F3" w:rsidP="007060F3">
            <w:pPr>
              <w:pStyle w:val="NormalWeb"/>
              <w:shd w:val="clear" w:color="auto" w:fill="FFFFFF"/>
              <w:spacing w:before="0" w:beforeAutospacing="0" w:after="0" w:afterAutospacing="0"/>
            </w:pP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CB9777" w14:textId="77777777" w:rsidR="007060F3" w:rsidRPr="00001350" w:rsidRDefault="007060F3" w:rsidP="007060F3">
            <w:pPr>
              <w:spacing w:after="0" w:line="240" w:lineRule="auto"/>
              <w:rPr>
                <w:rFonts w:ascii="Times New Roman" w:eastAsia="Times New Roman" w:hAnsi="Times New Roman" w:cs="Times New Roman"/>
                <w:color w:val="333333"/>
                <w:sz w:val="24"/>
                <w:szCs w:val="24"/>
                <w:highlight w:val="yellow"/>
                <w:lang w:eastAsia="en-GB"/>
              </w:rPr>
            </w:pPr>
          </w:p>
        </w:tc>
      </w:tr>
      <w:tr w:rsidR="007060F3" w:rsidRPr="00540921" w14:paraId="34883590" w14:textId="77777777" w:rsidTr="005A14D9">
        <w:trPr>
          <w:trHeight w:val="1124"/>
        </w:trPr>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230E5E88" w14:textId="31752958" w:rsidR="007060F3" w:rsidRPr="00540921" w:rsidRDefault="007060F3" w:rsidP="007060F3">
            <w:pPr>
              <w:pStyle w:val="NormalWeb"/>
              <w:shd w:val="clear" w:color="auto" w:fill="FFFFFF"/>
              <w:spacing w:after="0"/>
            </w:pPr>
            <w:r w:rsidRPr="00540921">
              <w:t>14/06/2023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4D4E49" w14:textId="3B081BEA" w:rsidR="007060F3" w:rsidRPr="00540921" w:rsidRDefault="007060F3" w:rsidP="007060F3">
            <w:pPr>
              <w:pStyle w:val="NormalWeb"/>
              <w:shd w:val="clear" w:color="auto" w:fill="FFFFFF"/>
              <w:spacing w:after="0"/>
            </w:pPr>
            <w:r w:rsidRPr="00540921">
              <w:t>2023/00726/FULH</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C14048" w14:textId="7405514D" w:rsidR="007060F3" w:rsidRPr="00540921" w:rsidRDefault="007060F3" w:rsidP="007060F3">
            <w:pPr>
              <w:pStyle w:val="NormalWeb"/>
              <w:shd w:val="clear" w:color="auto" w:fill="FFFFFF"/>
              <w:spacing w:after="0"/>
            </w:pPr>
            <w:r w:rsidRPr="00540921">
              <w:t>Full Planning - Householder (Householder Development)</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CBC414" w14:textId="3AD59AAB" w:rsidR="007060F3" w:rsidRPr="00540921" w:rsidRDefault="007060F3" w:rsidP="007060F3">
            <w:pPr>
              <w:pStyle w:val="NormalWeb"/>
              <w:shd w:val="clear" w:color="auto" w:fill="FFFFFF"/>
            </w:pPr>
            <w:r w:rsidRPr="00540921">
              <w:t xml:space="preserve">8 Glazebury Mill Close, Culcheth And Glazebury, Warrington, WA3 5PD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2DF668" w14:textId="2AC3F688" w:rsidR="007060F3" w:rsidRPr="00540921" w:rsidRDefault="007060F3" w:rsidP="007060F3">
            <w:pPr>
              <w:rPr>
                <w:rFonts w:ascii="Times New Roman" w:hAnsi="Times New Roman" w:cs="Times New Roman"/>
                <w:sz w:val="24"/>
                <w:szCs w:val="24"/>
              </w:rPr>
            </w:pPr>
            <w:r w:rsidRPr="00540921">
              <w:rPr>
                <w:rFonts w:ascii="Times New Roman" w:hAnsi="Times New Roman" w:cs="Times New Roman"/>
                <w:sz w:val="24"/>
                <w:szCs w:val="24"/>
              </w:rPr>
              <w:t xml:space="preserve">Single storey extension to side and rear </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529DAB" w14:textId="1A83955A" w:rsidR="007060F3" w:rsidRPr="00540921" w:rsidRDefault="007060F3" w:rsidP="007060F3">
            <w:pPr>
              <w:rPr>
                <w:rFonts w:ascii="Times New Roman" w:hAnsi="Times New Roman" w:cs="Times New Roman"/>
                <w:sz w:val="24"/>
                <w:szCs w:val="24"/>
              </w:rPr>
            </w:pPr>
            <w:r w:rsidRPr="00540921">
              <w:rPr>
                <w:rFonts w:ascii="Times New Roman" w:hAnsi="Times New Roman" w:cs="Times New Roman"/>
                <w:sz w:val="24"/>
                <w:szCs w:val="24"/>
              </w:rPr>
              <w:t>Phil Axford</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C0D95E" w14:textId="77777777" w:rsidR="007060F3" w:rsidRPr="00540921" w:rsidRDefault="007060F3" w:rsidP="007060F3">
            <w:pPr>
              <w:pStyle w:val="NormalWeb"/>
              <w:shd w:val="clear" w:color="auto" w:fill="FFFFFF"/>
              <w:spacing w:before="0" w:beforeAutospacing="0" w:after="0" w:afterAutospacing="0"/>
            </w:pPr>
            <w:r w:rsidRPr="00540921">
              <w:t xml:space="preserve">No comment </w:t>
            </w:r>
          </w:p>
          <w:p w14:paraId="0B778834" w14:textId="2AB80E5F" w:rsidR="007060F3" w:rsidRPr="00540921" w:rsidRDefault="007060F3" w:rsidP="007060F3">
            <w:pPr>
              <w:pStyle w:val="NormalWeb"/>
              <w:shd w:val="clear" w:color="auto" w:fill="FFFFFF"/>
              <w:spacing w:before="0" w:beforeAutospacing="0" w:after="0" w:afterAutospacing="0"/>
            </w:pP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B0E685" w14:textId="67C5D3C6" w:rsidR="007060F3" w:rsidRPr="00540921" w:rsidRDefault="007060F3" w:rsidP="007060F3">
            <w:pPr>
              <w:spacing w:after="0" w:line="240" w:lineRule="auto"/>
              <w:rPr>
                <w:rFonts w:ascii="Times New Roman" w:eastAsia="Times New Roman" w:hAnsi="Times New Roman" w:cs="Times New Roman"/>
                <w:color w:val="333333"/>
                <w:sz w:val="24"/>
                <w:szCs w:val="24"/>
                <w:highlight w:val="yellow"/>
                <w:lang w:eastAsia="en-GB"/>
              </w:rPr>
            </w:pPr>
            <w:r w:rsidRPr="00614262">
              <w:rPr>
                <w:rFonts w:ascii="Times New Roman" w:eastAsia="Times New Roman" w:hAnsi="Times New Roman" w:cs="Times New Roman"/>
                <w:color w:val="333333"/>
                <w:sz w:val="24"/>
                <w:szCs w:val="24"/>
                <w:lang w:eastAsia="en-GB"/>
              </w:rPr>
              <w:t>Granted</w:t>
            </w:r>
          </w:p>
        </w:tc>
      </w:tr>
      <w:tr w:rsidR="007060F3" w:rsidRPr="00541807" w14:paraId="50D32E49" w14:textId="77777777" w:rsidTr="005A14D9">
        <w:trPr>
          <w:trHeight w:val="1124"/>
        </w:trPr>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5048C11B" w14:textId="127B88B2" w:rsidR="007060F3" w:rsidRPr="00541807" w:rsidRDefault="007060F3" w:rsidP="007060F3">
            <w:pPr>
              <w:pStyle w:val="NormalWeb"/>
              <w:shd w:val="clear" w:color="auto" w:fill="FFFFFF"/>
              <w:spacing w:after="0"/>
            </w:pPr>
            <w:r w:rsidRPr="00541807">
              <w:t>21/06/2023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3EC346" w14:textId="77777777" w:rsidR="007060F3" w:rsidRPr="00541807" w:rsidRDefault="007060F3" w:rsidP="007060F3">
            <w:pPr>
              <w:pStyle w:val="NormalWeb"/>
              <w:shd w:val="clear" w:color="auto" w:fill="FFFFFF"/>
              <w:spacing w:after="0"/>
            </w:pPr>
            <w:r w:rsidRPr="00541807">
              <w:t>2022/41801</w:t>
            </w:r>
          </w:p>
          <w:p w14:paraId="122513CF" w14:textId="6015FE44" w:rsidR="007060F3" w:rsidRPr="00541807" w:rsidRDefault="007060F3" w:rsidP="007060F3">
            <w:pPr>
              <w:pStyle w:val="NormalWeb"/>
              <w:shd w:val="clear" w:color="auto" w:fill="FFFFFF"/>
              <w:spacing w:after="0"/>
            </w:pPr>
            <w:r w:rsidRPr="00541807">
              <w:t xml:space="preserve">A 2023 AND COUNTRY PLANNING ACT 1990 APPEAL </w:t>
            </w:r>
            <w:r w:rsidRPr="00541807">
              <w:lastRenderedPageBreak/>
              <w:t>UNDER SECTION 78</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75AE5D" w14:textId="6BAED2E8" w:rsidR="007060F3" w:rsidRPr="00541807" w:rsidRDefault="007060F3" w:rsidP="007060F3">
            <w:pPr>
              <w:pStyle w:val="NormalWeb"/>
              <w:shd w:val="clear" w:color="auto" w:fill="FFFFFF"/>
              <w:spacing w:after="0"/>
            </w:pPr>
            <w:r w:rsidRPr="00541807">
              <w:lastRenderedPageBreak/>
              <w:t>Appeal Reference: APP/M0655/X/23/3322523 Appeal Start Date: 21 June</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AEE82C" w14:textId="0DA4CC24" w:rsidR="007060F3" w:rsidRPr="00541807" w:rsidRDefault="007060F3" w:rsidP="007060F3">
            <w:pPr>
              <w:pStyle w:val="NormalWeb"/>
              <w:shd w:val="clear" w:color="auto" w:fill="FFFFFF"/>
            </w:pPr>
            <w:r w:rsidRPr="00541807">
              <w:t>363 Warrington Road, Warrington, WA3 5JQ</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0DB748" w14:textId="7DC631CC" w:rsidR="007060F3" w:rsidRPr="00541807" w:rsidRDefault="007060F3" w:rsidP="007060F3">
            <w:r w:rsidRPr="00541807">
              <w:t>Erection of a detached garage. A 2023 AND COUNTRY PLANNING ACT 1990 APPEAL UNDER SECTION 78</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D80100" w14:textId="77777777" w:rsidR="007060F3" w:rsidRPr="00541807" w:rsidRDefault="007060F3" w:rsidP="007060F3">
            <w:r w:rsidRPr="00541807">
              <w:t xml:space="preserve">Appellant Name: Lyndon Barton </w:t>
            </w:r>
          </w:p>
          <w:p w14:paraId="7A3CE9B8" w14:textId="77777777" w:rsidR="007060F3" w:rsidRPr="00541807" w:rsidRDefault="007060F3" w:rsidP="007060F3">
            <w:pPr>
              <w:pStyle w:val="NormalWeb"/>
              <w:shd w:val="clear" w:color="auto" w:fill="FFFFFF"/>
              <w:spacing w:after="0"/>
            </w:pP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2902BF" w14:textId="77777777" w:rsidR="007060F3" w:rsidRPr="00541807" w:rsidRDefault="007060F3" w:rsidP="007060F3">
            <w:pPr>
              <w:pStyle w:val="NormalWeb"/>
              <w:shd w:val="clear" w:color="auto" w:fill="FFFFFF"/>
              <w:spacing w:before="0" w:beforeAutospacing="0" w:after="0" w:afterAutospacing="0"/>
            </w:pPr>
            <w:r w:rsidRPr="00541807">
              <w:t xml:space="preserve">No comment </w:t>
            </w:r>
          </w:p>
          <w:p w14:paraId="0DDF2A43" w14:textId="6DDBFA89" w:rsidR="007060F3" w:rsidRPr="00541807" w:rsidRDefault="007060F3" w:rsidP="007060F3">
            <w:pPr>
              <w:pStyle w:val="NormalWeb"/>
              <w:shd w:val="clear" w:color="auto" w:fill="FFFFFF"/>
              <w:spacing w:before="0" w:beforeAutospacing="0" w:after="0" w:afterAutospacing="0"/>
            </w:pP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650DE7" w14:textId="22AB7936" w:rsidR="007060F3" w:rsidRPr="00541807" w:rsidRDefault="007060F3" w:rsidP="007060F3">
            <w:pPr>
              <w:spacing w:after="0" w:line="240" w:lineRule="auto"/>
              <w:rPr>
                <w:rFonts w:ascii="Times New Roman" w:eastAsia="Times New Roman" w:hAnsi="Times New Roman" w:cs="Times New Roman"/>
                <w:color w:val="333333"/>
                <w:sz w:val="24"/>
                <w:szCs w:val="24"/>
                <w:highlight w:val="yellow"/>
                <w:lang w:eastAsia="en-GB"/>
              </w:rPr>
            </w:pPr>
            <w:r w:rsidRPr="00510CDA">
              <w:rPr>
                <w:rFonts w:ascii="Times New Roman" w:eastAsia="Times New Roman" w:hAnsi="Times New Roman" w:cs="Times New Roman"/>
                <w:color w:val="333333"/>
                <w:sz w:val="24"/>
                <w:szCs w:val="24"/>
                <w:lang w:eastAsia="en-GB"/>
              </w:rPr>
              <w:t>Refused</w:t>
            </w:r>
          </w:p>
        </w:tc>
      </w:tr>
      <w:tr w:rsidR="007060F3" w:rsidRPr="00D01BC9" w14:paraId="133130DB" w14:textId="77777777" w:rsidTr="005A14D9">
        <w:trPr>
          <w:trHeight w:val="1124"/>
        </w:trPr>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34D8E905" w14:textId="6E293CC5" w:rsidR="007060F3" w:rsidRPr="00D01BC9" w:rsidRDefault="007060F3" w:rsidP="007060F3">
            <w:pPr>
              <w:pStyle w:val="NormalWeb"/>
              <w:shd w:val="clear" w:color="auto" w:fill="FFFFFF"/>
              <w:spacing w:after="0"/>
            </w:pPr>
            <w:r w:rsidRPr="00D01BC9">
              <w:t>21/06/2023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0702FAD" w14:textId="35B0D80D" w:rsidR="007060F3" w:rsidRPr="00D01BC9" w:rsidRDefault="007060F3" w:rsidP="007060F3">
            <w:pPr>
              <w:pStyle w:val="NormalWeb"/>
              <w:shd w:val="clear" w:color="auto" w:fill="FFFFFF"/>
              <w:spacing w:after="0"/>
            </w:pPr>
            <w:r w:rsidRPr="00173C63">
              <w:rPr>
                <w:highlight w:val="yellow"/>
              </w:rPr>
              <w:t>2023/00757/ADJA</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66F4E4" w14:textId="6218F2E5" w:rsidR="007060F3" w:rsidRPr="00D01BC9" w:rsidRDefault="007060F3" w:rsidP="007060F3">
            <w:pPr>
              <w:pStyle w:val="NormalWeb"/>
              <w:shd w:val="clear" w:color="auto" w:fill="FFFFFF"/>
              <w:spacing w:after="0"/>
            </w:pPr>
            <w:r w:rsidRPr="00D01BC9">
              <w:t>Adjacent Authority</w:t>
            </w:r>
          </w:p>
          <w:p w14:paraId="6AE19E91" w14:textId="4C17B97D" w:rsidR="007060F3" w:rsidRPr="00D01BC9" w:rsidRDefault="007060F3" w:rsidP="007060F3">
            <w:pPr>
              <w:pStyle w:val="NormalWeb"/>
              <w:shd w:val="clear" w:color="auto" w:fill="FFFFFF"/>
              <w:spacing w:after="0"/>
            </w:pPr>
            <w:r w:rsidRPr="00D01BC9">
              <w:t>Wigan</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8D0CA5" w14:textId="65D1E48C" w:rsidR="007060F3" w:rsidRPr="00D01BC9" w:rsidRDefault="007060F3" w:rsidP="007060F3">
            <w:pPr>
              <w:pStyle w:val="NormalWeb"/>
              <w:shd w:val="clear" w:color="auto" w:fill="FFFFFF"/>
            </w:pPr>
            <w:r w:rsidRPr="00D01BC9">
              <w:t xml:space="preserve">Land Adjacent To Pocket Nook Farm, Pocket Nook Lane , Lowton, WA3 1AX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2B17F0" w14:textId="778E7669" w:rsidR="007060F3" w:rsidRPr="00D01BC9" w:rsidRDefault="007060F3" w:rsidP="007060F3">
            <w:r w:rsidRPr="00D01BC9">
              <w:t xml:space="preserve">A/23/95513/MAJOR Residential development of 236 dwellings with associated parking, landscaping, </w:t>
            </w:r>
            <w:proofErr w:type="spellStart"/>
            <w:r w:rsidRPr="00D01BC9">
              <w:t>openspace</w:t>
            </w:r>
            <w:proofErr w:type="spellEnd"/>
            <w:r w:rsidRPr="00D01BC9">
              <w:t xml:space="preserve">, </w:t>
            </w:r>
            <w:proofErr w:type="spellStart"/>
            <w:r w:rsidRPr="00D01BC9">
              <w:t>footpaths,SUDS</w:t>
            </w:r>
            <w:proofErr w:type="spellEnd"/>
            <w:r w:rsidRPr="00D01BC9">
              <w:t xml:space="preserve"> and vehicle access from A579 (</w:t>
            </w:r>
            <w:proofErr w:type="spellStart"/>
            <w:r w:rsidRPr="00D01BC9">
              <w:t>Atherleigh</w:t>
            </w:r>
            <w:proofErr w:type="spellEnd"/>
            <w:r w:rsidRPr="00D01BC9">
              <w:t xml:space="preserve"> Way)</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425815" w14:textId="01F115DA" w:rsidR="007060F3" w:rsidRPr="00D01BC9" w:rsidRDefault="007060F3" w:rsidP="007060F3">
            <w:pPr>
              <w:pStyle w:val="NormalWeb"/>
              <w:shd w:val="clear" w:color="auto" w:fill="FFFFFF"/>
              <w:spacing w:after="0"/>
            </w:pPr>
            <w:r w:rsidRPr="00D01BC9">
              <w:t>James Halsey</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3EAFD7" w14:textId="77777777" w:rsidR="007060F3" w:rsidRPr="00D01BC9" w:rsidRDefault="007060F3" w:rsidP="007060F3">
            <w:pPr>
              <w:pStyle w:val="NormalWeb"/>
              <w:shd w:val="clear" w:color="auto" w:fill="FFFFFF"/>
              <w:spacing w:before="0" w:beforeAutospacing="0" w:after="0" w:afterAutospacing="0"/>
            </w:pPr>
            <w:r w:rsidRPr="00D01BC9">
              <w:t xml:space="preserve">No comment </w:t>
            </w:r>
          </w:p>
          <w:p w14:paraId="54C216B8" w14:textId="39680F8F" w:rsidR="007060F3" w:rsidRPr="00D01BC9" w:rsidRDefault="007060F3" w:rsidP="007060F3">
            <w:pPr>
              <w:pStyle w:val="NormalWeb"/>
              <w:shd w:val="clear" w:color="auto" w:fill="FFFFFF"/>
              <w:spacing w:before="0" w:beforeAutospacing="0" w:after="0" w:afterAutospacing="0"/>
            </w:pPr>
            <w:r w:rsidRPr="00D01BC9">
              <w:t xml:space="preserve"> </w:t>
            </w:r>
          </w:p>
          <w:p w14:paraId="263A0E3F" w14:textId="40B26BDC" w:rsidR="007060F3" w:rsidRPr="00D01BC9" w:rsidRDefault="007060F3" w:rsidP="007060F3">
            <w:pPr>
              <w:pStyle w:val="NormalWeb"/>
              <w:shd w:val="clear" w:color="auto" w:fill="FFFFFF"/>
              <w:spacing w:before="0" w:beforeAutospacing="0" w:after="0" w:afterAutospacing="0"/>
            </w:pPr>
            <w:r w:rsidRPr="00D01BC9">
              <w:t xml:space="preserve"> </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4160F4" w14:textId="1F22A737" w:rsidR="007060F3" w:rsidRPr="00D01BC9" w:rsidRDefault="007060F3" w:rsidP="007060F3">
            <w:pPr>
              <w:spacing w:after="0" w:line="240" w:lineRule="auto"/>
              <w:rPr>
                <w:rFonts w:ascii="Times New Roman" w:eastAsia="Times New Roman" w:hAnsi="Times New Roman" w:cs="Times New Roman"/>
                <w:color w:val="333333"/>
                <w:sz w:val="24"/>
                <w:szCs w:val="24"/>
                <w:highlight w:val="yellow"/>
                <w:lang w:eastAsia="en-GB"/>
              </w:rPr>
            </w:pPr>
            <w:r>
              <w:rPr>
                <w:rFonts w:ascii="Times New Roman" w:eastAsia="Times New Roman" w:hAnsi="Times New Roman" w:cs="Times New Roman"/>
                <w:color w:val="333333"/>
                <w:sz w:val="24"/>
                <w:szCs w:val="24"/>
                <w:highlight w:val="yellow"/>
                <w:lang w:eastAsia="en-GB"/>
              </w:rPr>
              <w:t xml:space="preserve">Not on </w:t>
            </w:r>
            <w:proofErr w:type="spellStart"/>
            <w:r>
              <w:rPr>
                <w:rFonts w:ascii="Times New Roman" w:eastAsia="Times New Roman" w:hAnsi="Times New Roman" w:cs="Times New Roman"/>
                <w:color w:val="333333"/>
                <w:sz w:val="24"/>
                <w:szCs w:val="24"/>
                <w:highlight w:val="yellow"/>
                <w:lang w:eastAsia="en-GB"/>
              </w:rPr>
              <w:t>portla</w:t>
            </w:r>
            <w:proofErr w:type="spellEnd"/>
            <w:r>
              <w:rPr>
                <w:rFonts w:ascii="Times New Roman" w:eastAsia="Times New Roman" w:hAnsi="Times New Roman" w:cs="Times New Roman"/>
                <w:color w:val="333333"/>
                <w:sz w:val="24"/>
                <w:szCs w:val="24"/>
                <w:highlight w:val="yellow"/>
                <w:lang w:eastAsia="en-GB"/>
              </w:rPr>
              <w:t xml:space="preserve"> Nov 2023</w:t>
            </w:r>
          </w:p>
        </w:tc>
      </w:tr>
      <w:tr w:rsidR="007060F3" w:rsidRPr="00B4663B" w14:paraId="2B942B38" w14:textId="77777777" w:rsidTr="005A14D9">
        <w:trPr>
          <w:trHeight w:val="1124"/>
        </w:trPr>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3AF7299B" w14:textId="4D3F44EE" w:rsidR="007060F3" w:rsidRPr="00B4663B" w:rsidRDefault="007060F3" w:rsidP="007060F3">
            <w:pPr>
              <w:pStyle w:val="NormalWeb"/>
              <w:shd w:val="clear" w:color="auto" w:fill="FFFFFF"/>
              <w:spacing w:after="0"/>
            </w:pPr>
            <w:r w:rsidRPr="00B4663B">
              <w:t>21/06/2023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03FD58" w14:textId="6375BEB9" w:rsidR="007060F3" w:rsidRPr="00B4663B" w:rsidRDefault="007060F3" w:rsidP="007060F3">
            <w:pPr>
              <w:pStyle w:val="NormalWeb"/>
              <w:shd w:val="clear" w:color="auto" w:fill="FFFFFF"/>
              <w:spacing w:after="0"/>
            </w:pPr>
            <w:r w:rsidRPr="00B4663B">
              <w:t>2023/00765/NMA</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1AF13C" w14:textId="6CCFD207" w:rsidR="007060F3" w:rsidRPr="00B4663B" w:rsidRDefault="007060F3" w:rsidP="007060F3">
            <w:pPr>
              <w:pStyle w:val="NormalWeb"/>
              <w:shd w:val="clear" w:color="auto" w:fill="FFFFFF"/>
              <w:spacing w:after="0"/>
            </w:pPr>
            <w:r w:rsidRPr="00B4663B">
              <w:t>Non-Material Amendment</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A56396" w14:textId="0F443DA0" w:rsidR="007060F3" w:rsidRPr="00B4663B" w:rsidRDefault="007060F3" w:rsidP="007060F3">
            <w:pPr>
              <w:pStyle w:val="NormalWeb"/>
              <w:shd w:val="clear" w:color="auto" w:fill="FFFFFF"/>
            </w:pPr>
            <w:r w:rsidRPr="00B4663B">
              <w:t xml:space="preserve">Orica Europe, Glazebury Depot Wilton Lane, Culcheth And Glazebury, Warrington, WA3 4BD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EA54B2" w14:textId="520D1A18" w:rsidR="007060F3" w:rsidRPr="00B4663B" w:rsidRDefault="007060F3" w:rsidP="007060F3">
            <w:r w:rsidRPr="00B4663B">
              <w:t>Proposed amendment of the wording of condition 4 (Drainage scheme) on previously approved application 2021/39635 (Manuel Mixing Building)</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C01D62" w14:textId="381936FA" w:rsidR="007060F3" w:rsidRPr="00B4663B" w:rsidRDefault="007060F3" w:rsidP="007060F3">
            <w:pPr>
              <w:pStyle w:val="NormalWeb"/>
              <w:shd w:val="clear" w:color="auto" w:fill="FFFFFF"/>
              <w:spacing w:after="0"/>
            </w:pPr>
            <w:r w:rsidRPr="00B4663B">
              <w:t>Angela Forsyth</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3427F3" w14:textId="769584E9" w:rsidR="007060F3" w:rsidRPr="00B4663B" w:rsidRDefault="007060F3" w:rsidP="007060F3">
            <w:pPr>
              <w:pStyle w:val="NormalWeb"/>
              <w:shd w:val="clear" w:color="auto" w:fill="FFFFFF"/>
              <w:spacing w:before="0" w:beforeAutospacing="0" w:after="0" w:afterAutospacing="0"/>
            </w:pPr>
            <w:r w:rsidRPr="00B4663B">
              <w:t>THIS NOTIFICATION IS FOR INFORMATION ONLY</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ED459B" w14:textId="4F1BBFE6" w:rsidR="007060F3" w:rsidRPr="008E1C6C" w:rsidRDefault="007060F3" w:rsidP="007060F3">
            <w:pPr>
              <w:spacing w:after="0" w:line="240" w:lineRule="auto"/>
              <w:rPr>
                <w:rFonts w:ascii="Times New Roman" w:eastAsia="Times New Roman" w:hAnsi="Times New Roman" w:cs="Times New Roman"/>
                <w:color w:val="333333"/>
                <w:sz w:val="24"/>
                <w:szCs w:val="24"/>
                <w:lang w:eastAsia="en-GB"/>
              </w:rPr>
            </w:pPr>
            <w:proofErr w:type="spellStart"/>
            <w:r w:rsidRPr="008E1C6C">
              <w:rPr>
                <w:rFonts w:ascii="Times New Roman" w:eastAsia="Times New Roman" w:hAnsi="Times New Roman" w:cs="Times New Roman"/>
                <w:color w:val="333333"/>
                <w:sz w:val="24"/>
                <w:szCs w:val="24"/>
                <w:lang w:eastAsia="en-GB"/>
              </w:rPr>
              <w:t>na</w:t>
            </w:r>
            <w:proofErr w:type="spellEnd"/>
          </w:p>
        </w:tc>
      </w:tr>
      <w:tr w:rsidR="007060F3" w:rsidRPr="00514C9F" w14:paraId="6ACD5E0D" w14:textId="77777777" w:rsidTr="005A14D9">
        <w:trPr>
          <w:trHeight w:val="1124"/>
        </w:trPr>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07AD7CCD" w14:textId="2ED15A75" w:rsidR="007060F3" w:rsidRPr="00514C9F" w:rsidRDefault="007060F3" w:rsidP="007060F3">
            <w:pPr>
              <w:pStyle w:val="NormalWeb"/>
              <w:shd w:val="clear" w:color="auto" w:fill="FFFFFF"/>
              <w:spacing w:after="0"/>
            </w:pPr>
            <w:r w:rsidRPr="00514C9F">
              <w:t>19/5/2023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9975B4" w14:textId="41D1087A" w:rsidR="007060F3" w:rsidRPr="00514C9F" w:rsidRDefault="007060F3" w:rsidP="007060F3">
            <w:pPr>
              <w:pStyle w:val="NormalWeb"/>
              <w:shd w:val="clear" w:color="auto" w:fill="FFFFFF"/>
              <w:spacing w:after="0"/>
              <w:rPr>
                <w:sz w:val="22"/>
                <w:szCs w:val="22"/>
              </w:rPr>
            </w:pPr>
            <w:r w:rsidRPr="00514C9F">
              <w:rPr>
                <w:sz w:val="22"/>
                <w:szCs w:val="22"/>
              </w:rPr>
              <w:t>2023/00693/TPOCA</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453AD5" w14:textId="0E52C763" w:rsidR="007060F3" w:rsidRPr="00514C9F" w:rsidRDefault="007060F3" w:rsidP="007060F3">
            <w:pPr>
              <w:pStyle w:val="NormalWeb"/>
              <w:shd w:val="clear" w:color="auto" w:fill="FFFFFF"/>
              <w:spacing w:after="0"/>
            </w:pPr>
            <w:r w:rsidRPr="00514C9F">
              <w:t>TPO Conservation Area</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EEB8F2" w14:textId="4A9F1E17" w:rsidR="007060F3" w:rsidRPr="00514C9F" w:rsidRDefault="007060F3" w:rsidP="007060F3">
            <w:pPr>
              <w:pStyle w:val="NormalWeb"/>
              <w:shd w:val="clear" w:color="auto" w:fill="FFFFFF"/>
            </w:pPr>
            <w:r w:rsidRPr="00514C9F">
              <w:t xml:space="preserve">4 </w:t>
            </w:r>
            <w:proofErr w:type="spellStart"/>
            <w:r w:rsidRPr="00514C9F">
              <w:t>Doeford</w:t>
            </w:r>
            <w:proofErr w:type="spellEnd"/>
            <w:r w:rsidRPr="00514C9F">
              <w:t xml:space="preserve"> Close, Culcheth And Glazebury, Warrington, WA3 4DL ONLY</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3A0543" w14:textId="4DE3928E" w:rsidR="007060F3" w:rsidRPr="00514C9F" w:rsidRDefault="007060F3" w:rsidP="007060F3">
            <w:r w:rsidRPr="00514C9F">
              <w:t>Proposed fell of x1 tree and proposed remedial works to x4 trees</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E8C42B" w14:textId="78F4CB13" w:rsidR="007060F3" w:rsidRPr="00514C9F" w:rsidRDefault="007060F3" w:rsidP="007060F3">
            <w:pPr>
              <w:pStyle w:val="NormalWeb"/>
              <w:shd w:val="clear" w:color="auto" w:fill="FFFFFF"/>
              <w:spacing w:after="0"/>
            </w:pPr>
            <w:r w:rsidRPr="00514C9F">
              <w:t>Trees Landscaping</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BA5D85" w14:textId="42BB6EC5" w:rsidR="007060F3" w:rsidRPr="00514C9F" w:rsidRDefault="007060F3" w:rsidP="007060F3">
            <w:pPr>
              <w:pStyle w:val="NormalWeb"/>
              <w:shd w:val="clear" w:color="auto" w:fill="FFFFFF"/>
              <w:spacing w:before="0" w:beforeAutospacing="0" w:after="0" w:afterAutospacing="0"/>
            </w:pPr>
            <w:r w:rsidRPr="00514C9F">
              <w:t>THIS NOTIFICATION IS FOR INFORMATION ONLY</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A27E1F" w14:textId="1C3DCB6F" w:rsidR="007060F3" w:rsidRPr="008E1C6C" w:rsidRDefault="007060F3" w:rsidP="007060F3">
            <w:pPr>
              <w:spacing w:after="0" w:line="240" w:lineRule="auto"/>
              <w:rPr>
                <w:rFonts w:ascii="Times New Roman" w:eastAsia="Times New Roman" w:hAnsi="Times New Roman" w:cs="Times New Roman"/>
                <w:color w:val="333333"/>
                <w:sz w:val="24"/>
                <w:szCs w:val="24"/>
                <w:lang w:eastAsia="en-GB"/>
              </w:rPr>
            </w:pPr>
            <w:proofErr w:type="spellStart"/>
            <w:r w:rsidRPr="008E1C6C">
              <w:rPr>
                <w:rFonts w:ascii="Times New Roman" w:eastAsia="Times New Roman" w:hAnsi="Times New Roman" w:cs="Times New Roman"/>
                <w:color w:val="333333"/>
                <w:sz w:val="24"/>
                <w:szCs w:val="24"/>
                <w:lang w:eastAsia="en-GB"/>
              </w:rPr>
              <w:t>na</w:t>
            </w:r>
            <w:proofErr w:type="spellEnd"/>
          </w:p>
        </w:tc>
      </w:tr>
      <w:tr w:rsidR="007060F3" w:rsidRPr="0061143D" w14:paraId="1BB5291A" w14:textId="77777777" w:rsidTr="005A14D9">
        <w:trPr>
          <w:trHeight w:val="1124"/>
        </w:trPr>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28DADEC8" w14:textId="616D56DB" w:rsidR="007060F3" w:rsidRPr="0061143D" w:rsidRDefault="007060F3" w:rsidP="007060F3">
            <w:pPr>
              <w:pStyle w:val="NormalWeb"/>
              <w:shd w:val="clear" w:color="auto" w:fill="FFFFFF"/>
              <w:spacing w:after="0"/>
            </w:pPr>
            <w:r w:rsidRPr="0061143D">
              <w:lastRenderedPageBreak/>
              <w:t>15/6/2023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FA17618" w14:textId="5F7527E8" w:rsidR="007060F3" w:rsidRPr="0061143D" w:rsidRDefault="007060F3" w:rsidP="007060F3">
            <w:pPr>
              <w:pStyle w:val="NormalWeb"/>
              <w:shd w:val="clear" w:color="auto" w:fill="FFFFFF"/>
              <w:spacing w:after="0"/>
            </w:pPr>
            <w:r w:rsidRPr="002C54BB">
              <w:t>2023/00569/FUL</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3C75F3" w14:textId="3901D656" w:rsidR="007060F3" w:rsidRPr="0061143D" w:rsidRDefault="007060F3" w:rsidP="007060F3">
            <w:pPr>
              <w:pStyle w:val="NormalWeb"/>
              <w:shd w:val="clear" w:color="auto" w:fill="FFFFFF"/>
              <w:spacing w:after="0"/>
            </w:pPr>
            <w:r w:rsidRPr="0061143D">
              <w:t>Full Planning</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85AF3D" w14:textId="593B0F92" w:rsidR="007060F3" w:rsidRPr="0061143D" w:rsidRDefault="007060F3" w:rsidP="007060F3">
            <w:pPr>
              <w:pStyle w:val="NormalWeb"/>
              <w:shd w:val="clear" w:color="auto" w:fill="FFFFFF"/>
            </w:pPr>
            <w:r w:rsidRPr="0061143D">
              <w:t>Chennai, 384, Leigh End Warrington Road, Warrington, WA3 5NX</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A08756" w14:textId="259F2396" w:rsidR="007060F3" w:rsidRPr="0061143D" w:rsidRDefault="007060F3" w:rsidP="007060F3">
            <w:r w:rsidRPr="0061143D">
              <w:t xml:space="preserve"> Planning Application for Change of use of first floor to office and addition of external fire escapes </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74AF5A" w14:textId="29FB8836" w:rsidR="007060F3" w:rsidRPr="0061143D" w:rsidRDefault="007060F3" w:rsidP="007060F3">
            <w:pPr>
              <w:pStyle w:val="NormalWeb"/>
              <w:shd w:val="clear" w:color="auto" w:fill="FFFFFF"/>
              <w:spacing w:after="0"/>
            </w:pPr>
            <w:r w:rsidRPr="0061143D">
              <w:t>Phil Axford</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7809FA" w14:textId="5D9B1DDA" w:rsidR="007060F3" w:rsidRPr="002C54BB" w:rsidRDefault="007060F3" w:rsidP="007060F3">
            <w:pPr>
              <w:pStyle w:val="NormalWeb"/>
              <w:shd w:val="clear" w:color="auto" w:fill="FFFFFF"/>
              <w:spacing w:before="0" w:beforeAutospacing="0" w:after="0" w:afterAutospacing="0"/>
            </w:pPr>
            <w:r w:rsidRPr="002C54BB">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23A672" w14:textId="5ED56F38" w:rsidR="007060F3" w:rsidRPr="002C54BB" w:rsidRDefault="002C54BB" w:rsidP="007060F3">
            <w:pPr>
              <w:spacing w:after="0" w:line="240" w:lineRule="auto"/>
              <w:rPr>
                <w:rFonts w:ascii="Times New Roman" w:eastAsia="Times New Roman" w:hAnsi="Times New Roman" w:cs="Times New Roman"/>
                <w:color w:val="333333"/>
                <w:sz w:val="24"/>
                <w:szCs w:val="24"/>
                <w:lang w:eastAsia="en-GB"/>
              </w:rPr>
            </w:pPr>
            <w:r w:rsidRPr="002C54BB">
              <w:rPr>
                <w:rFonts w:ascii="Times New Roman" w:eastAsia="Times New Roman" w:hAnsi="Times New Roman" w:cs="Times New Roman"/>
                <w:color w:val="333333"/>
                <w:sz w:val="24"/>
                <w:szCs w:val="24"/>
                <w:lang w:eastAsia="en-GB"/>
              </w:rPr>
              <w:t>Refused</w:t>
            </w:r>
          </w:p>
        </w:tc>
      </w:tr>
      <w:tr w:rsidR="007060F3" w:rsidRPr="00540811" w14:paraId="7ABBB0E0"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1892161A" w14:textId="7FEB0E09" w:rsidR="007060F3" w:rsidRPr="00540811" w:rsidRDefault="007060F3" w:rsidP="007060F3">
            <w:pPr>
              <w:pStyle w:val="NormalWeb"/>
              <w:shd w:val="clear" w:color="auto" w:fill="FFFFFF"/>
              <w:spacing w:after="0"/>
            </w:pPr>
            <w:r w:rsidRPr="00540811">
              <w:t>15/6/2023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66938D" w14:textId="50C11E53" w:rsidR="007060F3" w:rsidRPr="00540811" w:rsidRDefault="007060F3" w:rsidP="007060F3">
            <w:pPr>
              <w:pStyle w:val="NormalWeb"/>
              <w:shd w:val="clear" w:color="auto" w:fill="FFFFFF"/>
              <w:spacing w:after="0"/>
            </w:pPr>
            <w:r w:rsidRPr="00540811">
              <w:t>2023/00723/HPA</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375339" w14:textId="4F9B163D" w:rsidR="007060F3" w:rsidRPr="00540811" w:rsidRDefault="007060F3" w:rsidP="007060F3">
            <w:pPr>
              <w:pStyle w:val="NormalWeb"/>
              <w:shd w:val="clear" w:color="auto" w:fill="FFFFFF"/>
              <w:spacing w:after="0"/>
            </w:pPr>
            <w:r w:rsidRPr="00540811">
              <w:t>Householder Prior Approval (Householder Development)</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80AB17" w14:textId="1BB527AD" w:rsidR="007060F3" w:rsidRPr="00540811" w:rsidRDefault="007060F3" w:rsidP="007060F3">
            <w:pPr>
              <w:pStyle w:val="NormalWeb"/>
              <w:shd w:val="clear" w:color="auto" w:fill="FFFFFF"/>
            </w:pPr>
            <w:r w:rsidRPr="00540811">
              <w:t xml:space="preserve">7 Bentham Road, Culcheth And Glazebury, Warrington, WA3 5EQ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1307515" w14:textId="6FC58401" w:rsidR="007060F3" w:rsidRPr="00540811" w:rsidRDefault="007060F3" w:rsidP="007060F3">
            <w:pPr>
              <w:jc w:val="center"/>
            </w:pPr>
            <w:r w:rsidRPr="00540811">
              <w:t>Proposed single storey rear extension to extend beyond the rear wall by 4.00m, height of 3.40m and height of the eaves 2.40m</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089DC3" w14:textId="13438D44" w:rsidR="007060F3" w:rsidRPr="00540811" w:rsidRDefault="007060F3" w:rsidP="007060F3">
            <w:pPr>
              <w:pStyle w:val="NormalWeb"/>
              <w:shd w:val="clear" w:color="auto" w:fill="FFFFFF"/>
              <w:spacing w:after="0"/>
            </w:pPr>
            <w:r w:rsidRPr="00540811">
              <w:t>Cathy Jones</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993AD9" w14:textId="5DA715D6" w:rsidR="007060F3" w:rsidRPr="00540811" w:rsidRDefault="007060F3" w:rsidP="007060F3">
            <w:pPr>
              <w:pStyle w:val="NormalWeb"/>
              <w:shd w:val="clear" w:color="auto" w:fill="FFFFFF"/>
              <w:spacing w:before="0" w:beforeAutospacing="0" w:after="0" w:afterAutospacing="0"/>
            </w:pPr>
            <w:r w:rsidRPr="00540811">
              <w:t>THIS NOTIFICATION IS FOR INFORMATION ONLY</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737E28" w14:textId="4B866FAA" w:rsidR="007060F3" w:rsidRPr="00540811" w:rsidRDefault="007060F3" w:rsidP="007060F3">
            <w:pPr>
              <w:spacing w:after="0" w:line="240" w:lineRule="auto"/>
              <w:rPr>
                <w:rFonts w:ascii="Times New Roman" w:eastAsia="Times New Roman" w:hAnsi="Times New Roman" w:cs="Times New Roman"/>
                <w:color w:val="333333"/>
                <w:sz w:val="24"/>
                <w:szCs w:val="24"/>
                <w:highlight w:val="yellow"/>
                <w:lang w:eastAsia="en-GB"/>
              </w:rPr>
            </w:pPr>
            <w:proofErr w:type="spellStart"/>
            <w:r w:rsidRPr="00D21696">
              <w:rPr>
                <w:rFonts w:ascii="Times New Roman" w:eastAsia="Times New Roman" w:hAnsi="Times New Roman" w:cs="Times New Roman"/>
                <w:color w:val="333333"/>
                <w:sz w:val="24"/>
                <w:szCs w:val="24"/>
                <w:lang w:eastAsia="en-GB"/>
              </w:rPr>
              <w:t>na</w:t>
            </w:r>
            <w:proofErr w:type="spellEnd"/>
          </w:p>
        </w:tc>
      </w:tr>
      <w:tr w:rsidR="007060F3" w:rsidRPr="0061143D" w14:paraId="49460314"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4AAF833A" w14:textId="1A8C76C6" w:rsidR="007060F3" w:rsidRPr="0061143D" w:rsidRDefault="007060F3" w:rsidP="007060F3">
            <w:pPr>
              <w:pStyle w:val="NormalWeb"/>
              <w:shd w:val="clear" w:color="auto" w:fill="FFFFFF"/>
              <w:spacing w:after="0"/>
            </w:pPr>
            <w:r w:rsidRPr="0061143D">
              <w:t>9/6/2023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4A1DDD" w14:textId="4AFA40FB" w:rsidR="007060F3" w:rsidRPr="0061143D" w:rsidRDefault="007060F3" w:rsidP="007060F3">
            <w:pPr>
              <w:pStyle w:val="NormalWeb"/>
              <w:shd w:val="clear" w:color="auto" w:fill="FFFFFF"/>
              <w:spacing w:after="0"/>
            </w:pPr>
            <w:r w:rsidRPr="0061143D">
              <w:t>2023/00221/TPO</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68804D" w14:textId="1D75D9BF" w:rsidR="007060F3" w:rsidRPr="0061143D" w:rsidRDefault="007060F3" w:rsidP="007060F3">
            <w:pPr>
              <w:pStyle w:val="NormalWeb"/>
              <w:shd w:val="clear" w:color="auto" w:fill="FFFFFF"/>
              <w:spacing w:after="0"/>
            </w:pPr>
            <w:r w:rsidRPr="0061143D">
              <w:t>TPO</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0EDBB7" w14:textId="7D9BAEB4" w:rsidR="007060F3" w:rsidRPr="0061143D" w:rsidRDefault="007060F3" w:rsidP="007060F3">
            <w:pPr>
              <w:pStyle w:val="NormalWeb"/>
              <w:shd w:val="clear" w:color="auto" w:fill="FFFFFF"/>
            </w:pPr>
            <w:r w:rsidRPr="0061143D">
              <w:t xml:space="preserve">20 </w:t>
            </w:r>
            <w:proofErr w:type="spellStart"/>
            <w:r w:rsidRPr="0061143D">
              <w:t>Stonyhurst</w:t>
            </w:r>
            <w:proofErr w:type="spellEnd"/>
            <w:r w:rsidRPr="0061143D">
              <w:t xml:space="preserve"> Crescent, Culcheth And Glazebury, Warrington, WA3 4DS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100233" w14:textId="3DCB2F53" w:rsidR="007060F3" w:rsidRPr="0061143D" w:rsidRDefault="007060F3" w:rsidP="007060F3">
            <w:pPr>
              <w:jc w:val="center"/>
              <w:rPr>
                <w:lang w:eastAsia="en-GB"/>
              </w:rPr>
            </w:pPr>
            <w:r w:rsidRPr="0061143D">
              <w:t xml:space="preserve">Remedial pruning to 1no. tree </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314F25" w14:textId="77E2D199" w:rsidR="007060F3" w:rsidRPr="0061143D" w:rsidRDefault="007060F3" w:rsidP="007060F3">
            <w:pPr>
              <w:pStyle w:val="NormalWeb"/>
              <w:shd w:val="clear" w:color="auto" w:fill="FFFFFF"/>
              <w:spacing w:after="0"/>
            </w:pPr>
            <w:r w:rsidRPr="0061143D">
              <w:t>Trees Landscaping</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4B61882" w14:textId="68682D53" w:rsidR="007060F3" w:rsidRPr="0061143D" w:rsidRDefault="007060F3" w:rsidP="007060F3">
            <w:pPr>
              <w:pStyle w:val="NormalWeb"/>
              <w:shd w:val="clear" w:color="auto" w:fill="FFFFFF"/>
              <w:spacing w:before="0" w:beforeAutospacing="0" w:after="0" w:afterAutospacing="0"/>
            </w:pPr>
            <w:r w:rsidRPr="0061143D">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D6F370" w14:textId="09A9D2EE" w:rsidR="007060F3" w:rsidRPr="0061143D" w:rsidRDefault="007060F3" w:rsidP="007060F3">
            <w:pPr>
              <w:spacing w:after="0" w:line="240" w:lineRule="auto"/>
              <w:rPr>
                <w:rFonts w:ascii="Times New Roman" w:eastAsia="Times New Roman" w:hAnsi="Times New Roman" w:cs="Times New Roman"/>
                <w:color w:val="333333"/>
                <w:sz w:val="24"/>
                <w:szCs w:val="24"/>
                <w:highlight w:val="yellow"/>
                <w:lang w:eastAsia="en-GB"/>
              </w:rPr>
            </w:pPr>
            <w:r w:rsidRPr="00114F41">
              <w:rPr>
                <w:rFonts w:ascii="Times New Roman" w:eastAsia="Times New Roman" w:hAnsi="Times New Roman" w:cs="Times New Roman"/>
                <w:color w:val="333333"/>
                <w:sz w:val="24"/>
                <w:szCs w:val="24"/>
                <w:lang w:eastAsia="en-GB"/>
              </w:rPr>
              <w:t>Granted</w:t>
            </w:r>
          </w:p>
        </w:tc>
      </w:tr>
      <w:tr w:rsidR="007060F3" w:rsidRPr="00FD5F5E" w14:paraId="3B0E6ED1"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4E541E06" w14:textId="509CAB7D" w:rsidR="007060F3" w:rsidRPr="00FD5F5E" w:rsidRDefault="007060F3" w:rsidP="007060F3">
            <w:pPr>
              <w:pStyle w:val="NormalWeb"/>
              <w:shd w:val="clear" w:color="auto" w:fill="FFFFFF"/>
              <w:spacing w:after="0"/>
            </w:pPr>
            <w:r w:rsidRPr="00FD5F5E">
              <w:t>1/6/2023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10A127" w14:textId="0AF7EA68" w:rsidR="007060F3" w:rsidRPr="00FD5F5E" w:rsidRDefault="007060F3" w:rsidP="007060F3">
            <w:pPr>
              <w:pStyle w:val="NormalWeb"/>
              <w:shd w:val="clear" w:color="auto" w:fill="FFFFFF"/>
              <w:spacing w:after="0"/>
            </w:pPr>
            <w:r w:rsidRPr="00FD5F5E">
              <w:t>2023/00683/FULH</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0307E4" w14:textId="61F4FD0F" w:rsidR="007060F3" w:rsidRPr="00FD5F5E" w:rsidRDefault="007060F3" w:rsidP="007060F3">
            <w:pPr>
              <w:pStyle w:val="NormalWeb"/>
              <w:shd w:val="clear" w:color="auto" w:fill="FFFFFF"/>
              <w:spacing w:after="0"/>
            </w:pPr>
            <w:r w:rsidRPr="00FD5F5E">
              <w:t>Full Planning - Householder (Householder Development)</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52B4E9" w14:textId="3C8F72F7" w:rsidR="007060F3" w:rsidRPr="00FD5F5E" w:rsidRDefault="007060F3" w:rsidP="007060F3">
            <w:pPr>
              <w:pStyle w:val="NormalWeb"/>
              <w:shd w:val="clear" w:color="auto" w:fill="FFFFFF"/>
            </w:pPr>
            <w:r w:rsidRPr="00FD5F5E">
              <w:t xml:space="preserve">19 Broseley Avenue, Culcheth And Glazebury, Warrington, WA3 4HH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F30484" w14:textId="07C20DD7" w:rsidR="007060F3" w:rsidRPr="00FD5F5E" w:rsidRDefault="007060F3" w:rsidP="007060F3">
            <w:pPr>
              <w:pStyle w:val="NormalWeb"/>
              <w:shd w:val="clear" w:color="auto" w:fill="FFFFFF"/>
              <w:spacing w:after="0"/>
            </w:pPr>
            <w:r w:rsidRPr="00FD5F5E">
              <w:t xml:space="preserve">Demolition of the existing conservatory. Single-storey rear extension with facade upgrades including new windows, the addition of cladding, and render and replacement roof tiles. </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012CCC" w14:textId="4EAE8371" w:rsidR="007060F3" w:rsidRPr="00FD5F5E" w:rsidRDefault="007060F3" w:rsidP="007060F3">
            <w:pPr>
              <w:pStyle w:val="NormalWeb"/>
              <w:shd w:val="clear" w:color="auto" w:fill="FFFFFF"/>
              <w:spacing w:after="0"/>
            </w:pPr>
            <w:r w:rsidRPr="00FD5F5E">
              <w:t>Phil Axford</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2056B6" w14:textId="3FCAFAB3" w:rsidR="007060F3" w:rsidRPr="00FD5F5E" w:rsidRDefault="007060F3" w:rsidP="007060F3">
            <w:pPr>
              <w:pStyle w:val="NormalWeb"/>
              <w:shd w:val="clear" w:color="auto" w:fill="FFFFFF"/>
              <w:spacing w:before="0" w:beforeAutospacing="0" w:after="0" w:afterAutospacing="0"/>
            </w:pPr>
            <w:r w:rsidRPr="00FD5F5E">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AB84B1" w14:textId="294A1CBF" w:rsidR="007060F3" w:rsidRPr="00FD5F5E" w:rsidRDefault="007060F3" w:rsidP="007060F3">
            <w:pPr>
              <w:spacing w:after="0" w:line="240" w:lineRule="auto"/>
              <w:rPr>
                <w:rFonts w:ascii="Times New Roman" w:eastAsia="Times New Roman" w:hAnsi="Times New Roman" w:cs="Times New Roman"/>
                <w:color w:val="333333"/>
                <w:sz w:val="24"/>
                <w:szCs w:val="24"/>
                <w:highlight w:val="yellow"/>
                <w:lang w:eastAsia="en-GB"/>
              </w:rPr>
            </w:pPr>
            <w:r w:rsidRPr="00114F41">
              <w:rPr>
                <w:rFonts w:ascii="Times New Roman" w:eastAsia="Times New Roman" w:hAnsi="Times New Roman" w:cs="Times New Roman"/>
                <w:color w:val="333333"/>
                <w:sz w:val="24"/>
                <w:szCs w:val="24"/>
                <w:lang w:eastAsia="en-GB"/>
              </w:rPr>
              <w:t>Granted</w:t>
            </w:r>
          </w:p>
        </w:tc>
      </w:tr>
      <w:tr w:rsidR="007060F3" w:rsidRPr="00366620" w14:paraId="22C0A75E"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69A90D78" w14:textId="0AD154A5" w:rsidR="007060F3" w:rsidRPr="00366620" w:rsidRDefault="007060F3" w:rsidP="007060F3">
            <w:pPr>
              <w:pStyle w:val="NormalWeb"/>
              <w:shd w:val="clear" w:color="auto" w:fill="FFFFFF"/>
              <w:spacing w:after="0"/>
            </w:pPr>
            <w:r w:rsidRPr="00366620">
              <w:t>31/05/2023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76A404" w14:textId="070D8D35" w:rsidR="007060F3" w:rsidRPr="00366620" w:rsidRDefault="007060F3" w:rsidP="007060F3">
            <w:pPr>
              <w:pStyle w:val="NormalWeb"/>
              <w:shd w:val="clear" w:color="auto" w:fill="FFFFFF"/>
              <w:spacing w:after="0"/>
            </w:pPr>
            <w:r w:rsidRPr="00366620">
              <w:t>2023/00634/FULH,</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7EE4C1" w14:textId="33AF1439" w:rsidR="007060F3" w:rsidRPr="00366620" w:rsidRDefault="007060F3" w:rsidP="007060F3">
            <w:pPr>
              <w:pStyle w:val="NormalWeb"/>
              <w:shd w:val="clear" w:color="auto" w:fill="FFFFFF"/>
              <w:spacing w:after="0"/>
            </w:pPr>
            <w:r w:rsidRPr="00366620">
              <w:t>Full Planning - Householder (Householder Development)</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61A758A" w14:textId="63817453" w:rsidR="007060F3" w:rsidRPr="00366620" w:rsidRDefault="007060F3" w:rsidP="007060F3">
            <w:pPr>
              <w:pStyle w:val="NormalWeb"/>
              <w:shd w:val="clear" w:color="auto" w:fill="FFFFFF"/>
            </w:pPr>
            <w:r w:rsidRPr="00366620">
              <w:t xml:space="preserve">13 Ribble Close, Culcheth And Glazebury, Warrington, WA3 5EA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1BF62B" w14:textId="58FAB9F3" w:rsidR="007060F3" w:rsidRPr="00366620" w:rsidRDefault="007060F3" w:rsidP="007060F3">
            <w:pPr>
              <w:pStyle w:val="NormalWeb"/>
              <w:shd w:val="clear" w:color="auto" w:fill="FFFFFF"/>
              <w:spacing w:after="0"/>
            </w:pPr>
            <w:r w:rsidRPr="00366620">
              <w:t xml:space="preserve">Single storey extension to rear and side elevations. </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BBF8A97" w14:textId="43EA2600" w:rsidR="007060F3" w:rsidRPr="00366620" w:rsidRDefault="007060F3" w:rsidP="007060F3">
            <w:pPr>
              <w:pStyle w:val="NormalWeb"/>
              <w:shd w:val="clear" w:color="auto" w:fill="FFFFFF"/>
              <w:spacing w:after="0"/>
            </w:pPr>
            <w:r w:rsidRPr="00366620">
              <w:t>Phil Axford</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349AD2" w14:textId="53A22A20" w:rsidR="007060F3" w:rsidRPr="00366620" w:rsidRDefault="007060F3" w:rsidP="007060F3">
            <w:pPr>
              <w:pStyle w:val="NormalWeb"/>
              <w:shd w:val="clear" w:color="auto" w:fill="FFFFFF"/>
              <w:spacing w:before="0" w:beforeAutospacing="0" w:after="0" w:afterAutospacing="0"/>
            </w:pPr>
            <w:r w:rsidRPr="00366620">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244D93" w14:textId="222C68D8" w:rsidR="007060F3" w:rsidRPr="00114F41" w:rsidRDefault="007060F3" w:rsidP="007060F3">
            <w:pPr>
              <w:spacing w:after="0" w:line="240" w:lineRule="auto"/>
              <w:rPr>
                <w:rFonts w:ascii="Times New Roman" w:eastAsia="Times New Roman" w:hAnsi="Times New Roman" w:cs="Times New Roman"/>
                <w:color w:val="333333"/>
                <w:sz w:val="24"/>
                <w:szCs w:val="24"/>
                <w:lang w:eastAsia="en-GB"/>
              </w:rPr>
            </w:pPr>
            <w:r w:rsidRPr="00114F41">
              <w:rPr>
                <w:rFonts w:ascii="Times New Roman" w:eastAsia="Times New Roman" w:hAnsi="Times New Roman" w:cs="Times New Roman"/>
                <w:color w:val="333333"/>
                <w:sz w:val="24"/>
                <w:szCs w:val="24"/>
                <w:lang w:eastAsia="en-GB"/>
              </w:rPr>
              <w:t>Granted</w:t>
            </w:r>
          </w:p>
        </w:tc>
      </w:tr>
      <w:tr w:rsidR="007060F3" w:rsidRPr="00366620" w14:paraId="39BE5B84"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3AB8ECBB" w14:textId="5BF1A8AF" w:rsidR="007060F3" w:rsidRPr="00366620" w:rsidRDefault="007060F3" w:rsidP="007060F3">
            <w:pPr>
              <w:pStyle w:val="NormalWeb"/>
              <w:shd w:val="clear" w:color="auto" w:fill="FFFFFF"/>
              <w:spacing w:after="0"/>
            </w:pPr>
            <w:r w:rsidRPr="00366620">
              <w:lastRenderedPageBreak/>
              <w:t>31/05/2023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3B382F" w14:textId="2A0F4455" w:rsidR="007060F3" w:rsidRPr="00366620" w:rsidRDefault="007060F3" w:rsidP="007060F3">
            <w:pPr>
              <w:pStyle w:val="NormalWeb"/>
              <w:shd w:val="clear" w:color="auto" w:fill="FFFFFF"/>
              <w:spacing w:after="0"/>
            </w:pPr>
            <w:r w:rsidRPr="002C54BB">
              <w:t>2023/00348/FULH</w:t>
            </w:r>
          </w:p>
          <w:p w14:paraId="635E9DCB" w14:textId="2DC4D616" w:rsidR="007060F3" w:rsidRPr="00366620" w:rsidRDefault="007060F3" w:rsidP="007060F3">
            <w:pPr>
              <w:pStyle w:val="NormalWeb"/>
              <w:shd w:val="clear" w:color="auto" w:fill="FFFFFF"/>
              <w:spacing w:after="0"/>
              <w:rPr>
                <w:b/>
                <w:bCs/>
              </w:rPr>
            </w:pPr>
            <w:r w:rsidRPr="00366620">
              <w:rPr>
                <w:b/>
                <w:bCs/>
              </w:rPr>
              <w:t>Amendments</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D8691C" w14:textId="20DA5E8F" w:rsidR="007060F3" w:rsidRPr="00366620" w:rsidRDefault="007060F3" w:rsidP="007060F3">
            <w:pPr>
              <w:pStyle w:val="NormalWeb"/>
              <w:shd w:val="clear" w:color="auto" w:fill="FFFFFF"/>
              <w:spacing w:after="0"/>
            </w:pPr>
            <w:r w:rsidRPr="00366620">
              <w:t>Full Planning - Householder (Householder Development)</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453461" w14:textId="6C6A8371" w:rsidR="007060F3" w:rsidRPr="00366620" w:rsidRDefault="007060F3" w:rsidP="007060F3">
            <w:pPr>
              <w:pStyle w:val="NormalWeb"/>
              <w:shd w:val="clear" w:color="auto" w:fill="FFFFFF"/>
            </w:pPr>
            <w:r w:rsidRPr="00366620">
              <w:t xml:space="preserve">23 Brookfield Road, Culcheth And Glazebury, Warrington, WA3 4PA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F76BF1" w14:textId="74BAC393" w:rsidR="007060F3" w:rsidRPr="00366620" w:rsidRDefault="007060F3" w:rsidP="007060F3">
            <w:pPr>
              <w:pStyle w:val="NormalWeb"/>
              <w:shd w:val="clear" w:color="auto" w:fill="FFFFFF"/>
              <w:spacing w:after="0"/>
            </w:pPr>
            <w:r w:rsidRPr="00366620">
              <w:t>Proposed two storey side extension, single storey rear extension, and two storey extension to the front.</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FF4DC62" w14:textId="68EB3569" w:rsidR="007060F3" w:rsidRPr="00366620" w:rsidRDefault="007060F3" w:rsidP="007060F3">
            <w:pPr>
              <w:pStyle w:val="NormalWeb"/>
              <w:shd w:val="clear" w:color="auto" w:fill="FFFFFF"/>
              <w:spacing w:after="0"/>
            </w:pPr>
            <w:r w:rsidRPr="00366620">
              <w:t>Phil Axford</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FB781A8" w14:textId="2827D143" w:rsidR="007060F3" w:rsidRPr="00366620" w:rsidRDefault="007060F3" w:rsidP="007060F3">
            <w:pPr>
              <w:pStyle w:val="NormalWeb"/>
              <w:shd w:val="clear" w:color="auto" w:fill="FFFFFF"/>
              <w:spacing w:before="0" w:beforeAutospacing="0" w:after="0" w:afterAutospacing="0"/>
            </w:pPr>
            <w:r w:rsidRPr="00366620">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F5CCCA" w14:textId="0829B535" w:rsidR="007060F3" w:rsidRPr="00366620" w:rsidRDefault="002C54BB" w:rsidP="007060F3">
            <w:pPr>
              <w:spacing w:after="0" w:line="240" w:lineRule="auto"/>
              <w:rPr>
                <w:rFonts w:ascii="Times New Roman" w:eastAsia="Times New Roman" w:hAnsi="Times New Roman" w:cs="Times New Roman"/>
                <w:color w:val="333333"/>
                <w:sz w:val="24"/>
                <w:szCs w:val="24"/>
                <w:highlight w:val="yellow"/>
                <w:lang w:eastAsia="en-GB"/>
              </w:rPr>
            </w:pPr>
            <w:r w:rsidRPr="002C54BB">
              <w:rPr>
                <w:rFonts w:ascii="Times New Roman" w:eastAsia="Times New Roman" w:hAnsi="Times New Roman" w:cs="Times New Roman"/>
                <w:color w:val="333333"/>
                <w:sz w:val="24"/>
                <w:szCs w:val="24"/>
                <w:lang w:eastAsia="en-GB"/>
              </w:rPr>
              <w:t>Refused</w:t>
            </w:r>
          </w:p>
        </w:tc>
      </w:tr>
      <w:tr w:rsidR="007060F3" w:rsidRPr="00366620" w14:paraId="060D81D2"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6257598A" w14:textId="27AF9582" w:rsidR="007060F3" w:rsidRPr="00366620" w:rsidRDefault="007060F3" w:rsidP="007060F3">
            <w:pPr>
              <w:pStyle w:val="NormalWeb"/>
              <w:shd w:val="clear" w:color="auto" w:fill="FFFFFF"/>
              <w:spacing w:after="0"/>
            </w:pPr>
            <w:r w:rsidRPr="00366620">
              <w:t>30/05/2023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C12FE51" w14:textId="77777777" w:rsidR="007060F3" w:rsidRPr="00366620" w:rsidRDefault="007060F3" w:rsidP="007060F3">
            <w:pPr>
              <w:pStyle w:val="NormalWeb"/>
              <w:shd w:val="clear" w:color="auto" w:fill="FFFFFF"/>
              <w:spacing w:after="0"/>
            </w:pPr>
            <w:r w:rsidRPr="00366620">
              <w:t>2023/00520/FULH</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B33495" w14:textId="77777777" w:rsidR="007060F3" w:rsidRPr="00366620" w:rsidRDefault="007060F3" w:rsidP="007060F3">
            <w:pPr>
              <w:pStyle w:val="NormalWeb"/>
              <w:shd w:val="clear" w:color="auto" w:fill="FFFFFF"/>
              <w:spacing w:after="0"/>
            </w:pPr>
            <w:r w:rsidRPr="00366620">
              <w:t>Full Planning - Householder (Householder Development)</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F4F2B8" w14:textId="77777777" w:rsidR="007060F3" w:rsidRPr="00366620" w:rsidRDefault="007060F3" w:rsidP="007060F3">
            <w:pPr>
              <w:pStyle w:val="NormalWeb"/>
              <w:shd w:val="clear" w:color="auto" w:fill="FFFFFF"/>
            </w:pPr>
            <w:r w:rsidRPr="00366620">
              <w:t>16 Kirkby Road, Culcheth And Glazebury, Warrington, WA3 4BS</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107EB2" w14:textId="77777777" w:rsidR="007060F3" w:rsidRPr="00366620" w:rsidRDefault="007060F3" w:rsidP="007060F3">
            <w:pPr>
              <w:pStyle w:val="NormalWeb"/>
              <w:shd w:val="clear" w:color="auto" w:fill="FFFFFF"/>
              <w:spacing w:after="0"/>
            </w:pPr>
            <w:r w:rsidRPr="00366620">
              <w:t xml:space="preserve">: Proposed single storey rear extension and associated internal alterations. Pitched roof conversion to the front and rear roof dormers. Alterations to the single storey flat roof rear extension. </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D94430" w14:textId="77777777" w:rsidR="007060F3" w:rsidRPr="00366620" w:rsidRDefault="007060F3" w:rsidP="007060F3">
            <w:pPr>
              <w:pStyle w:val="NormalWeb"/>
              <w:shd w:val="clear" w:color="auto" w:fill="FFFFFF"/>
              <w:spacing w:after="0"/>
            </w:pPr>
            <w:r w:rsidRPr="00366620">
              <w:t>Phil Axford</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6CBB9D" w14:textId="4C7213E9" w:rsidR="007060F3" w:rsidRPr="00366620" w:rsidRDefault="007060F3" w:rsidP="007060F3">
            <w:pPr>
              <w:pStyle w:val="NormalWeb"/>
              <w:shd w:val="clear" w:color="auto" w:fill="FFFFFF"/>
              <w:spacing w:before="0" w:beforeAutospacing="0" w:after="0" w:afterAutospacing="0"/>
              <w:rPr>
                <w:b/>
                <w:bCs/>
              </w:rPr>
            </w:pPr>
            <w:r w:rsidRPr="00366620">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66490F" w14:textId="3C7FB16B" w:rsidR="007060F3" w:rsidRPr="00366620" w:rsidRDefault="007060F3" w:rsidP="007060F3">
            <w:pPr>
              <w:spacing w:after="0" w:line="240" w:lineRule="auto"/>
              <w:rPr>
                <w:rFonts w:ascii="Times New Roman" w:eastAsia="Times New Roman" w:hAnsi="Times New Roman" w:cs="Times New Roman"/>
                <w:color w:val="333333"/>
                <w:sz w:val="24"/>
                <w:szCs w:val="24"/>
                <w:highlight w:val="yellow"/>
                <w:lang w:eastAsia="en-GB"/>
              </w:rPr>
            </w:pPr>
            <w:r w:rsidRPr="00F006D0">
              <w:rPr>
                <w:rFonts w:ascii="Times New Roman" w:eastAsia="Times New Roman" w:hAnsi="Times New Roman" w:cs="Times New Roman"/>
                <w:color w:val="333333"/>
                <w:sz w:val="24"/>
                <w:szCs w:val="24"/>
                <w:lang w:eastAsia="en-GB"/>
              </w:rPr>
              <w:t>Granted</w:t>
            </w:r>
          </w:p>
        </w:tc>
      </w:tr>
      <w:tr w:rsidR="007060F3" w:rsidRPr="00A80FBE" w14:paraId="67196472"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7F134885" w14:textId="041F0974" w:rsidR="007060F3" w:rsidRPr="00A80FBE" w:rsidRDefault="007060F3" w:rsidP="007060F3">
            <w:pPr>
              <w:pStyle w:val="NormalWeb"/>
              <w:shd w:val="clear" w:color="auto" w:fill="FFFFFF"/>
              <w:spacing w:after="0"/>
            </w:pPr>
            <w:r w:rsidRPr="00A80FBE">
              <w:t>26/05/2023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1D215FF" w14:textId="77777777" w:rsidR="007060F3" w:rsidRPr="00A80FBE" w:rsidRDefault="007060F3" w:rsidP="007060F3">
            <w:pPr>
              <w:pStyle w:val="NormalWeb"/>
              <w:shd w:val="clear" w:color="auto" w:fill="FFFFFF"/>
              <w:spacing w:after="0"/>
            </w:pPr>
            <w:r w:rsidRPr="003E5E24">
              <w:t>2023/00658/FULH</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3A29EE6" w14:textId="77777777" w:rsidR="007060F3" w:rsidRPr="00A80FBE" w:rsidRDefault="007060F3" w:rsidP="007060F3">
            <w:pPr>
              <w:pStyle w:val="NormalWeb"/>
              <w:shd w:val="clear" w:color="auto" w:fill="FFFFFF"/>
              <w:spacing w:after="0"/>
            </w:pPr>
            <w:r w:rsidRPr="00A80FBE">
              <w:t>Full Planning - Householder (Householder Development)</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B68710" w14:textId="77777777" w:rsidR="007060F3" w:rsidRPr="00A80FBE" w:rsidRDefault="007060F3" w:rsidP="007060F3">
            <w:pPr>
              <w:pStyle w:val="NormalWeb"/>
              <w:shd w:val="clear" w:color="auto" w:fill="FFFFFF"/>
            </w:pPr>
            <w:r w:rsidRPr="00A80FBE">
              <w:t>3 Richmond Close, Culcheth And Glazebury, Warrington, WA3 4NZ</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A250B3" w14:textId="173E0B08" w:rsidR="007060F3" w:rsidRPr="00A80FBE" w:rsidRDefault="007060F3" w:rsidP="007060F3">
            <w:pPr>
              <w:pStyle w:val="NormalWeb"/>
              <w:shd w:val="clear" w:color="auto" w:fill="FFFFFF"/>
              <w:spacing w:after="0"/>
            </w:pPr>
            <w:r w:rsidRPr="00A80FBE">
              <w:t>Single storey extension to side and rear with porch to front</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FEA5CB" w14:textId="77777777" w:rsidR="007060F3" w:rsidRPr="00A80FBE" w:rsidRDefault="007060F3" w:rsidP="007060F3">
            <w:pPr>
              <w:pStyle w:val="NormalWeb"/>
              <w:shd w:val="clear" w:color="auto" w:fill="FFFFFF"/>
              <w:spacing w:after="0"/>
            </w:pPr>
            <w:r w:rsidRPr="00A80FBE">
              <w:t>Phil Axford</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89943C" w14:textId="03F74398" w:rsidR="007060F3" w:rsidRPr="00A80FBE" w:rsidRDefault="007060F3" w:rsidP="007060F3">
            <w:pPr>
              <w:pStyle w:val="NormalWeb"/>
              <w:shd w:val="clear" w:color="auto" w:fill="FFFFFF"/>
              <w:spacing w:before="0" w:beforeAutospacing="0" w:after="0" w:afterAutospacing="0"/>
            </w:pPr>
            <w:r w:rsidRPr="00A80FBE">
              <w:t>No comment</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08A11A" w14:textId="015229D5" w:rsidR="007060F3" w:rsidRPr="003E5E24" w:rsidRDefault="007060F3" w:rsidP="007060F3">
            <w:pPr>
              <w:spacing w:after="0" w:line="240" w:lineRule="auto"/>
              <w:rPr>
                <w:rFonts w:ascii="Times New Roman" w:eastAsia="Times New Roman" w:hAnsi="Times New Roman" w:cs="Times New Roman"/>
                <w:sz w:val="24"/>
                <w:szCs w:val="24"/>
                <w:highlight w:val="yellow"/>
                <w:lang w:eastAsia="en-GB"/>
              </w:rPr>
            </w:pPr>
            <w:r w:rsidRPr="003E5E24">
              <w:rPr>
                <w:rFonts w:ascii="Times New Roman" w:eastAsia="Times New Roman" w:hAnsi="Times New Roman" w:cs="Times New Roman"/>
                <w:sz w:val="24"/>
                <w:szCs w:val="24"/>
                <w:lang w:eastAsia="en-GB"/>
              </w:rPr>
              <w:t>Granted</w:t>
            </w:r>
          </w:p>
        </w:tc>
      </w:tr>
      <w:tr w:rsidR="007060F3" w:rsidRPr="00D90951" w14:paraId="1F7AB915"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542F48F2" w14:textId="77777777" w:rsidR="007060F3" w:rsidRPr="00D90951" w:rsidRDefault="007060F3" w:rsidP="007060F3">
            <w:pPr>
              <w:pStyle w:val="NormalWeb"/>
              <w:shd w:val="clear" w:color="auto" w:fill="FFFFFF"/>
              <w:spacing w:before="0" w:beforeAutospacing="0" w:after="0" w:afterAutospacing="0"/>
            </w:pPr>
            <w:r w:rsidRPr="00D90951">
              <w:t>23/05/2023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0E5C75" w14:textId="77777777" w:rsidR="007060F3" w:rsidRPr="008A7422" w:rsidRDefault="007060F3" w:rsidP="007060F3">
            <w:pPr>
              <w:pStyle w:val="NormalWeb"/>
              <w:shd w:val="clear" w:color="auto" w:fill="FFFFFF"/>
              <w:spacing w:after="0"/>
              <w:rPr>
                <w:sz w:val="22"/>
                <w:szCs w:val="22"/>
              </w:rPr>
            </w:pPr>
            <w:r w:rsidRPr="008A7422">
              <w:rPr>
                <w:sz w:val="22"/>
                <w:szCs w:val="22"/>
              </w:rPr>
              <w:t>2023/00613/DISCON</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2FDC79A" w14:textId="77777777" w:rsidR="007060F3" w:rsidRPr="00D90951" w:rsidRDefault="007060F3" w:rsidP="007060F3">
            <w:pPr>
              <w:shd w:val="clear" w:color="auto" w:fill="FFFFFF"/>
              <w:spacing w:after="0" w:line="240" w:lineRule="auto"/>
              <w:rPr>
                <w:rFonts w:ascii="Times New Roman" w:hAnsi="Times New Roman" w:cs="Times New Roman"/>
                <w:sz w:val="24"/>
                <w:szCs w:val="24"/>
              </w:rPr>
            </w:pPr>
            <w:r w:rsidRPr="00D90951">
              <w:t>Discharge of Condition</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DF2347" w14:textId="77777777" w:rsidR="007060F3" w:rsidRPr="00D90951" w:rsidRDefault="007060F3" w:rsidP="007060F3">
            <w:pPr>
              <w:pStyle w:val="NormalWeb"/>
              <w:shd w:val="clear" w:color="auto" w:fill="FFFFFF"/>
              <w:spacing w:before="0" w:beforeAutospacing="0" w:after="0" w:afterAutospacing="0"/>
            </w:pPr>
            <w:r w:rsidRPr="00D90951">
              <w:t>Culcheth Community Library,</w:t>
            </w:r>
            <w:r>
              <w:t xml:space="preserve"> W</w:t>
            </w:r>
            <w:r w:rsidRPr="00D90951">
              <w:t>arrington Road, Warrington, WA3 5SL</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7594DCF" w14:textId="77777777" w:rsidR="007060F3" w:rsidRPr="00D90951" w:rsidRDefault="007060F3" w:rsidP="007060F3">
            <w:pPr>
              <w:pStyle w:val="NormalWeb"/>
              <w:shd w:val="clear" w:color="auto" w:fill="FFFFFF"/>
              <w:spacing w:before="0" w:beforeAutospacing="0" w:after="0" w:afterAutospacing="0"/>
            </w:pPr>
            <w:r w:rsidRPr="00D90951">
              <w:t>Discharge of condition 3 (Materials) on previously approved application 2022/42143</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0AE813" w14:textId="77777777" w:rsidR="007060F3" w:rsidRPr="00D90951" w:rsidRDefault="007060F3" w:rsidP="007060F3">
            <w:pPr>
              <w:pStyle w:val="NormalWeb"/>
              <w:shd w:val="clear" w:color="auto" w:fill="FFFFFF"/>
              <w:spacing w:after="0"/>
            </w:pPr>
            <w:r w:rsidRPr="00D90951">
              <w:t>Faye Cass</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75EDB5" w14:textId="77777777" w:rsidR="007060F3" w:rsidRPr="00D90951" w:rsidRDefault="007060F3" w:rsidP="007060F3">
            <w:pPr>
              <w:pStyle w:val="NormalWeb"/>
              <w:shd w:val="clear" w:color="auto" w:fill="FFFFFF"/>
              <w:spacing w:before="0" w:beforeAutospacing="0" w:after="0" w:afterAutospacing="0"/>
            </w:pPr>
            <w:r w:rsidRPr="00D90951">
              <w:t>FOR INFORMATION ONL</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2CF332" w14:textId="0069E38C" w:rsidR="007060F3" w:rsidRPr="00D90951" w:rsidRDefault="007060F3" w:rsidP="007060F3">
            <w:pPr>
              <w:spacing w:after="0" w:line="240" w:lineRule="auto"/>
              <w:rPr>
                <w:rFonts w:ascii="Times New Roman" w:eastAsia="Times New Roman" w:hAnsi="Times New Roman" w:cs="Times New Roman"/>
                <w:color w:val="333333"/>
                <w:sz w:val="24"/>
                <w:szCs w:val="24"/>
                <w:highlight w:val="yellow"/>
                <w:lang w:eastAsia="en-GB"/>
              </w:rPr>
            </w:pPr>
            <w:proofErr w:type="spellStart"/>
            <w:r w:rsidRPr="005D76AE">
              <w:rPr>
                <w:rFonts w:ascii="Times New Roman" w:eastAsia="Times New Roman" w:hAnsi="Times New Roman" w:cs="Times New Roman"/>
                <w:color w:val="333333"/>
                <w:sz w:val="24"/>
                <w:szCs w:val="24"/>
                <w:lang w:eastAsia="en-GB"/>
              </w:rPr>
              <w:t>na</w:t>
            </w:r>
            <w:proofErr w:type="spellEnd"/>
          </w:p>
        </w:tc>
      </w:tr>
      <w:tr w:rsidR="007060F3" w:rsidRPr="008551AF" w14:paraId="1C3AC5CC"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421B0E08" w14:textId="74BFAB3B" w:rsidR="007060F3" w:rsidRPr="008551AF" w:rsidRDefault="007060F3" w:rsidP="007060F3">
            <w:pPr>
              <w:pStyle w:val="NormalWeb"/>
              <w:shd w:val="clear" w:color="auto" w:fill="FFFFFF"/>
              <w:spacing w:before="0" w:beforeAutospacing="0" w:after="0" w:afterAutospacing="0"/>
            </w:pPr>
            <w:r w:rsidRPr="008551AF">
              <w:t>23/05/2023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F6139D" w14:textId="77777777" w:rsidR="007060F3" w:rsidRPr="008551AF" w:rsidRDefault="007060F3" w:rsidP="007060F3">
            <w:pPr>
              <w:pStyle w:val="NormalWeb"/>
              <w:shd w:val="clear" w:color="auto" w:fill="FFFFFF"/>
              <w:spacing w:after="0"/>
            </w:pPr>
            <w:r w:rsidRPr="002C54BB">
              <w:t>2023/00553/FUL</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55B252E" w14:textId="77777777" w:rsidR="007060F3" w:rsidRPr="008551AF" w:rsidRDefault="007060F3" w:rsidP="007060F3">
            <w:pPr>
              <w:shd w:val="clear" w:color="auto" w:fill="FFFFFF"/>
              <w:spacing w:after="0" w:line="240" w:lineRule="auto"/>
              <w:rPr>
                <w:rFonts w:ascii="Times New Roman" w:hAnsi="Times New Roman" w:cs="Times New Roman"/>
                <w:sz w:val="24"/>
                <w:szCs w:val="24"/>
              </w:rPr>
            </w:pPr>
            <w:r w:rsidRPr="008551AF">
              <w:rPr>
                <w:rFonts w:ascii="Times New Roman" w:hAnsi="Times New Roman" w:cs="Times New Roman"/>
                <w:sz w:val="24"/>
                <w:szCs w:val="24"/>
              </w:rPr>
              <w:t>Full Planning</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AE49ED" w14:textId="77777777" w:rsidR="007060F3" w:rsidRPr="008551AF" w:rsidRDefault="007060F3" w:rsidP="007060F3">
            <w:pPr>
              <w:pStyle w:val="NormalWeb"/>
              <w:shd w:val="clear" w:color="auto" w:fill="FFFFFF"/>
              <w:spacing w:before="0" w:beforeAutospacing="0" w:after="0" w:afterAutospacing="0"/>
            </w:pPr>
            <w:r w:rsidRPr="008551AF">
              <w:t xml:space="preserve">The Bungalow, Wards End Farm Lately Common Warrington, WA3 5NZ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56D85F" w14:textId="77777777" w:rsidR="007060F3" w:rsidRPr="008551AF" w:rsidRDefault="007060F3" w:rsidP="007060F3">
            <w:pPr>
              <w:pStyle w:val="NormalWeb"/>
              <w:shd w:val="clear" w:color="auto" w:fill="FFFFFF"/>
              <w:spacing w:before="0" w:beforeAutospacing="0" w:after="0" w:afterAutospacing="0"/>
            </w:pPr>
            <w:r w:rsidRPr="008551AF">
              <w:t>Phil Axford</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7B79519" w14:textId="77777777" w:rsidR="007060F3" w:rsidRPr="008551AF" w:rsidRDefault="007060F3" w:rsidP="007060F3">
            <w:pPr>
              <w:pStyle w:val="NormalWeb"/>
              <w:shd w:val="clear" w:color="auto" w:fill="FFFFFF"/>
              <w:spacing w:after="0"/>
            </w:pPr>
            <w:r w:rsidRPr="008551AF">
              <w:t>Phil Axford</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771C6C1" w14:textId="77777777" w:rsidR="007060F3" w:rsidRPr="002C54BB" w:rsidRDefault="007060F3" w:rsidP="007060F3">
            <w:pPr>
              <w:pStyle w:val="NormalWeb"/>
              <w:shd w:val="clear" w:color="auto" w:fill="FFFFFF"/>
              <w:spacing w:before="0" w:beforeAutospacing="0" w:after="0" w:afterAutospacing="0"/>
            </w:pPr>
            <w:r w:rsidRPr="002C54BB">
              <w:t xml:space="preserve">No objection </w:t>
            </w:r>
          </w:p>
          <w:p w14:paraId="7D65069D" w14:textId="77777777" w:rsidR="007060F3" w:rsidRPr="002C54BB" w:rsidRDefault="007060F3" w:rsidP="007060F3">
            <w:pPr>
              <w:pStyle w:val="NormalWeb"/>
              <w:shd w:val="clear" w:color="auto" w:fill="FFFFFF"/>
              <w:spacing w:before="0" w:beforeAutospacing="0" w:after="0" w:afterAutospacing="0"/>
            </w:pPr>
            <w:r w:rsidRPr="002C54BB">
              <w:t>Sent 6/6/23</w:t>
            </w:r>
          </w:p>
          <w:p w14:paraId="68FB85AE" w14:textId="791CF3AC" w:rsidR="007060F3" w:rsidRPr="002C54BB" w:rsidRDefault="007060F3" w:rsidP="007060F3">
            <w:pPr>
              <w:pStyle w:val="NormalWeb"/>
              <w:shd w:val="clear" w:color="auto" w:fill="FFFFFF"/>
              <w:spacing w:before="0" w:beforeAutospacing="0" w:after="0" w:afterAutospacing="0"/>
              <w:rPr>
                <w:b/>
                <w:bCs/>
              </w:rPr>
            </w:pP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445342" w14:textId="6774BFC5" w:rsidR="007060F3" w:rsidRPr="002C54BB" w:rsidRDefault="002C54BB" w:rsidP="007060F3">
            <w:pPr>
              <w:spacing w:after="0" w:line="240" w:lineRule="auto"/>
              <w:rPr>
                <w:rFonts w:ascii="Times New Roman" w:eastAsia="Times New Roman" w:hAnsi="Times New Roman" w:cs="Times New Roman"/>
                <w:color w:val="333333"/>
                <w:sz w:val="24"/>
                <w:szCs w:val="24"/>
                <w:lang w:eastAsia="en-GB"/>
              </w:rPr>
            </w:pPr>
            <w:r w:rsidRPr="002C54BB">
              <w:rPr>
                <w:rFonts w:ascii="Times New Roman" w:eastAsia="Times New Roman" w:hAnsi="Times New Roman" w:cs="Times New Roman"/>
                <w:color w:val="333333"/>
                <w:sz w:val="24"/>
                <w:szCs w:val="24"/>
                <w:lang w:eastAsia="en-GB"/>
              </w:rPr>
              <w:t>Refused</w:t>
            </w:r>
          </w:p>
        </w:tc>
      </w:tr>
      <w:tr w:rsidR="007060F3" w:rsidRPr="008E73D8" w14:paraId="11C0EE20"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15C2ED24" w14:textId="19CCD6E1" w:rsidR="007060F3" w:rsidRPr="008E73D8" w:rsidRDefault="007060F3" w:rsidP="007060F3">
            <w:pPr>
              <w:pStyle w:val="NormalWeb"/>
              <w:shd w:val="clear" w:color="auto" w:fill="FFFFFF"/>
              <w:spacing w:before="0" w:beforeAutospacing="0" w:after="0" w:afterAutospacing="0"/>
              <w:rPr>
                <w:color w:val="000000"/>
              </w:rPr>
            </w:pPr>
            <w:r w:rsidRPr="008E73D8">
              <w:t>22/05/2023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210433C" w14:textId="77777777" w:rsidR="007060F3" w:rsidRPr="008E73D8" w:rsidRDefault="007060F3" w:rsidP="007060F3">
            <w:pPr>
              <w:pStyle w:val="NormalWeb"/>
              <w:shd w:val="clear" w:color="auto" w:fill="FFFFFF"/>
              <w:spacing w:after="0"/>
              <w:rPr>
                <w:color w:val="000000"/>
              </w:rPr>
            </w:pPr>
            <w:r w:rsidRPr="00511E51">
              <w:t>2023/00516/OUT</w:t>
            </w:r>
          </w:p>
        </w:tc>
        <w:tc>
          <w:tcPr>
            <w:tcW w:w="1644"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F047BC" w14:textId="77777777" w:rsidR="007060F3" w:rsidRPr="008E73D8" w:rsidRDefault="007060F3" w:rsidP="007060F3">
            <w:pPr>
              <w:shd w:val="clear" w:color="auto" w:fill="FFFFFF"/>
              <w:spacing w:after="0" w:line="240" w:lineRule="auto"/>
              <w:rPr>
                <w:rFonts w:ascii="Times New Roman" w:hAnsi="Times New Roman" w:cs="Times New Roman"/>
                <w:color w:val="000000"/>
                <w:sz w:val="24"/>
                <w:szCs w:val="24"/>
              </w:rPr>
            </w:pPr>
            <w:r w:rsidRPr="008E73D8">
              <w:t>Outline Planning</w:t>
            </w:r>
          </w:p>
        </w:tc>
        <w:tc>
          <w:tcPr>
            <w:tcW w:w="289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FCE9B6" w14:textId="77777777" w:rsidR="007060F3" w:rsidRPr="008E73D8" w:rsidRDefault="007060F3" w:rsidP="007060F3">
            <w:pPr>
              <w:pStyle w:val="NormalWeb"/>
              <w:shd w:val="clear" w:color="auto" w:fill="FFFFFF"/>
              <w:spacing w:before="0" w:beforeAutospacing="0" w:after="0" w:afterAutospacing="0"/>
              <w:rPr>
                <w:color w:val="000000"/>
              </w:rPr>
            </w:pPr>
            <w:r w:rsidRPr="008E73D8">
              <w:t xml:space="preserve">Three Acres Farm East Lancashire Road, Culcheth </w:t>
            </w:r>
            <w:r w:rsidRPr="008E73D8">
              <w:lastRenderedPageBreak/>
              <w:t xml:space="preserve">Glazebury, Warrington, WA3 4AW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9ED30B" w14:textId="77777777" w:rsidR="007060F3" w:rsidRPr="008E73D8" w:rsidRDefault="007060F3" w:rsidP="007060F3">
            <w:pPr>
              <w:pStyle w:val="NormalWeb"/>
              <w:shd w:val="clear" w:color="auto" w:fill="FFFFFF"/>
              <w:spacing w:before="0" w:beforeAutospacing="0" w:after="0" w:afterAutospacing="0"/>
              <w:rPr>
                <w:color w:val="000000"/>
              </w:rPr>
            </w:pPr>
            <w:r w:rsidRPr="008E73D8">
              <w:lastRenderedPageBreak/>
              <w:t xml:space="preserve">Outline Planning Application for the demolition of existing </w:t>
            </w:r>
            <w:r w:rsidRPr="008E73D8">
              <w:lastRenderedPageBreak/>
              <w:t>kennels and garage building and the erection of up to 3 dwellings with all matters reserved.</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13245E" w14:textId="77777777" w:rsidR="007060F3" w:rsidRPr="008E73D8" w:rsidRDefault="007060F3" w:rsidP="007060F3">
            <w:pPr>
              <w:pStyle w:val="NormalWeb"/>
              <w:shd w:val="clear" w:color="auto" w:fill="FFFFFF"/>
              <w:spacing w:after="0"/>
              <w:rPr>
                <w:color w:val="000000"/>
              </w:rPr>
            </w:pPr>
            <w:r w:rsidRPr="008E73D8">
              <w:lastRenderedPageBreak/>
              <w:t>Phil Axford</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EDCC92" w14:textId="77777777" w:rsidR="007060F3" w:rsidRPr="008E73D8" w:rsidRDefault="007060F3" w:rsidP="007060F3">
            <w:pPr>
              <w:pStyle w:val="NormalWeb"/>
              <w:shd w:val="clear" w:color="auto" w:fill="FFFFFF"/>
              <w:spacing w:before="0" w:beforeAutospacing="0" w:after="0" w:afterAutospacing="0"/>
              <w:rPr>
                <w:sz w:val="16"/>
                <w:szCs w:val="16"/>
              </w:rPr>
            </w:pPr>
            <w:r w:rsidRPr="008E73D8">
              <w:rPr>
                <w:sz w:val="16"/>
                <w:szCs w:val="16"/>
              </w:rPr>
              <w:t>Objection</w:t>
            </w:r>
          </w:p>
          <w:p w14:paraId="4A66D5AE" w14:textId="74EE317F" w:rsidR="007060F3" w:rsidRPr="008E73D8" w:rsidRDefault="007060F3" w:rsidP="007060F3">
            <w:pPr>
              <w:pStyle w:val="NormalWeb"/>
              <w:shd w:val="clear" w:color="auto" w:fill="FFFFFF"/>
              <w:spacing w:before="0" w:beforeAutospacing="0" w:after="0" w:afterAutospacing="0"/>
              <w:rPr>
                <w:sz w:val="16"/>
                <w:szCs w:val="16"/>
              </w:rPr>
            </w:pPr>
            <w:r w:rsidRPr="008E73D8">
              <w:rPr>
                <w:sz w:val="16"/>
                <w:szCs w:val="16"/>
              </w:rPr>
              <w:t>Sent 11/6/2023</w:t>
            </w:r>
          </w:p>
          <w:p w14:paraId="114AA55D" w14:textId="77777777" w:rsidR="007060F3" w:rsidRPr="008B05AC" w:rsidRDefault="007060F3" w:rsidP="007060F3">
            <w:pPr>
              <w:spacing w:after="0" w:line="240" w:lineRule="auto"/>
              <w:rPr>
                <w:rFonts w:ascii="Times New Roman" w:eastAsia="Times New Roman" w:hAnsi="Times New Roman" w:cs="Times New Roman"/>
                <w:sz w:val="16"/>
                <w:szCs w:val="16"/>
                <w:lang w:eastAsia="en-GB"/>
              </w:rPr>
            </w:pPr>
            <w:r w:rsidRPr="008B05AC">
              <w:rPr>
                <w:rFonts w:ascii="Times New Roman" w:eastAsia="Times New Roman" w:hAnsi="Times New Roman" w:cs="Times New Roman"/>
                <w:color w:val="333333"/>
                <w:sz w:val="16"/>
                <w:szCs w:val="16"/>
                <w:shd w:val="clear" w:color="auto" w:fill="FFFFFF"/>
                <w:lang w:eastAsia="en-GB"/>
              </w:rPr>
              <w:t>We are writing to object to the above application.</w:t>
            </w:r>
          </w:p>
          <w:p w14:paraId="77B6A32B" w14:textId="77777777" w:rsidR="007060F3" w:rsidRPr="008B05AC" w:rsidRDefault="007060F3" w:rsidP="007060F3">
            <w:pPr>
              <w:shd w:val="clear" w:color="auto" w:fill="FFFFFF"/>
              <w:spacing w:after="0" w:line="240" w:lineRule="auto"/>
              <w:rPr>
                <w:rFonts w:ascii="Times New Roman" w:eastAsia="Times New Roman" w:hAnsi="Times New Roman" w:cs="Times New Roman"/>
                <w:color w:val="333333"/>
                <w:sz w:val="16"/>
                <w:szCs w:val="16"/>
                <w:lang w:eastAsia="en-GB"/>
              </w:rPr>
            </w:pPr>
          </w:p>
          <w:p w14:paraId="349EA647" w14:textId="77777777" w:rsidR="007060F3" w:rsidRPr="008B05AC" w:rsidRDefault="007060F3" w:rsidP="007060F3">
            <w:pPr>
              <w:shd w:val="clear" w:color="auto" w:fill="FFFFFF"/>
              <w:spacing w:after="0" w:line="240" w:lineRule="auto"/>
              <w:rPr>
                <w:rFonts w:ascii="Times New Roman" w:eastAsia="Times New Roman" w:hAnsi="Times New Roman" w:cs="Times New Roman"/>
                <w:color w:val="333333"/>
                <w:sz w:val="16"/>
                <w:szCs w:val="16"/>
                <w:lang w:eastAsia="en-GB"/>
              </w:rPr>
            </w:pPr>
            <w:r w:rsidRPr="008B05AC">
              <w:rPr>
                <w:rFonts w:ascii="Times New Roman" w:eastAsia="Times New Roman" w:hAnsi="Times New Roman" w:cs="Times New Roman"/>
                <w:color w:val="333333"/>
                <w:sz w:val="16"/>
                <w:szCs w:val="16"/>
                <w:lang w:eastAsia="en-GB"/>
              </w:rPr>
              <w:t>We do not support the change of use of the current buildings to dwellings. Although this has happened with some individual structures locally in the past it is unacceptable to allow three dwellings in a single outline application due to the impacts outlined below and the greenbelt location.</w:t>
            </w:r>
          </w:p>
          <w:p w14:paraId="455DBCCC" w14:textId="77777777" w:rsidR="007060F3" w:rsidRPr="008B05AC" w:rsidRDefault="007060F3" w:rsidP="007060F3">
            <w:pPr>
              <w:shd w:val="clear" w:color="auto" w:fill="FFFFFF"/>
              <w:spacing w:after="0" w:line="240" w:lineRule="auto"/>
              <w:rPr>
                <w:rFonts w:ascii="Times New Roman" w:eastAsia="Times New Roman" w:hAnsi="Times New Roman" w:cs="Times New Roman"/>
                <w:color w:val="333333"/>
                <w:sz w:val="16"/>
                <w:szCs w:val="16"/>
                <w:lang w:eastAsia="en-GB"/>
              </w:rPr>
            </w:pPr>
          </w:p>
          <w:p w14:paraId="3820B121" w14:textId="77777777" w:rsidR="007060F3" w:rsidRPr="008B05AC" w:rsidRDefault="007060F3" w:rsidP="007060F3">
            <w:pPr>
              <w:shd w:val="clear" w:color="auto" w:fill="FFFFFF"/>
              <w:spacing w:after="0" w:line="240" w:lineRule="auto"/>
              <w:rPr>
                <w:rFonts w:ascii="Times New Roman" w:eastAsia="Times New Roman" w:hAnsi="Times New Roman" w:cs="Times New Roman"/>
                <w:color w:val="333333"/>
                <w:sz w:val="16"/>
                <w:szCs w:val="16"/>
                <w:lang w:eastAsia="en-GB"/>
              </w:rPr>
            </w:pPr>
            <w:r w:rsidRPr="008B05AC">
              <w:rPr>
                <w:rFonts w:ascii="Times New Roman" w:eastAsia="Times New Roman" w:hAnsi="Times New Roman" w:cs="Times New Roman"/>
                <w:color w:val="333333"/>
                <w:sz w:val="16"/>
                <w:szCs w:val="16"/>
                <w:lang w:eastAsia="en-GB"/>
              </w:rPr>
              <w:t>The site is bordered by a public right of way. Any increase in the scale and particularly the height of the buildings as proposed  would have an unacceptable impact on the amenity and views from this greenbelt footpath. </w:t>
            </w:r>
          </w:p>
          <w:p w14:paraId="593822B7" w14:textId="77777777" w:rsidR="007060F3" w:rsidRPr="008B05AC" w:rsidRDefault="007060F3" w:rsidP="007060F3">
            <w:pPr>
              <w:shd w:val="clear" w:color="auto" w:fill="FFFFFF"/>
              <w:spacing w:after="0" w:line="240" w:lineRule="auto"/>
              <w:rPr>
                <w:rFonts w:ascii="Times New Roman" w:eastAsia="Times New Roman" w:hAnsi="Times New Roman" w:cs="Times New Roman"/>
                <w:color w:val="333333"/>
                <w:sz w:val="16"/>
                <w:szCs w:val="16"/>
                <w:lang w:eastAsia="en-GB"/>
              </w:rPr>
            </w:pPr>
          </w:p>
          <w:p w14:paraId="5998BD9D" w14:textId="77777777" w:rsidR="007060F3" w:rsidRPr="008B05AC" w:rsidRDefault="007060F3" w:rsidP="007060F3">
            <w:pPr>
              <w:shd w:val="clear" w:color="auto" w:fill="FFFFFF"/>
              <w:spacing w:after="0" w:line="240" w:lineRule="auto"/>
              <w:rPr>
                <w:rFonts w:ascii="Times New Roman" w:eastAsia="Times New Roman" w:hAnsi="Times New Roman" w:cs="Times New Roman"/>
                <w:color w:val="333333"/>
                <w:sz w:val="16"/>
                <w:szCs w:val="16"/>
                <w:lang w:eastAsia="en-GB"/>
              </w:rPr>
            </w:pPr>
            <w:r w:rsidRPr="008B05AC">
              <w:rPr>
                <w:rFonts w:ascii="Times New Roman" w:eastAsia="Times New Roman" w:hAnsi="Times New Roman" w:cs="Times New Roman"/>
                <w:color w:val="333333"/>
                <w:sz w:val="16"/>
                <w:szCs w:val="16"/>
                <w:lang w:eastAsia="en-GB"/>
              </w:rPr>
              <w:t>The public right of way runs along part of the proposed driveway access, therefore any proposal which increases traffic along this route would be unacceptable to walkers using the PROW. </w:t>
            </w:r>
          </w:p>
          <w:p w14:paraId="53AF28E5" w14:textId="77777777" w:rsidR="007060F3" w:rsidRPr="008B05AC" w:rsidRDefault="007060F3" w:rsidP="007060F3">
            <w:pPr>
              <w:shd w:val="clear" w:color="auto" w:fill="FFFFFF"/>
              <w:spacing w:after="0" w:line="240" w:lineRule="auto"/>
              <w:rPr>
                <w:rFonts w:ascii="Times New Roman" w:eastAsia="Times New Roman" w:hAnsi="Times New Roman" w:cs="Times New Roman"/>
                <w:color w:val="333333"/>
                <w:sz w:val="16"/>
                <w:szCs w:val="16"/>
                <w:lang w:eastAsia="en-GB"/>
              </w:rPr>
            </w:pPr>
          </w:p>
          <w:p w14:paraId="01C0B283" w14:textId="77777777" w:rsidR="007060F3" w:rsidRPr="008B05AC" w:rsidRDefault="007060F3" w:rsidP="007060F3">
            <w:pPr>
              <w:shd w:val="clear" w:color="auto" w:fill="FFFFFF"/>
              <w:spacing w:after="0" w:line="240" w:lineRule="auto"/>
              <w:rPr>
                <w:rFonts w:ascii="Times New Roman" w:eastAsia="Times New Roman" w:hAnsi="Times New Roman" w:cs="Times New Roman"/>
                <w:color w:val="333333"/>
                <w:sz w:val="16"/>
                <w:szCs w:val="16"/>
                <w:lang w:eastAsia="en-GB"/>
              </w:rPr>
            </w:pPr>
            <w:r w:rsidRPr="008B05AC">
              <w:rPr>
                <w:rFonts w:ascii="Times New Roman" w:eastAsia="Times New Roman" w:hAnsi="Times New Roman" w:cs="Times New Roman"/>
                <w:color w:val="333333"/>
                <w:sz w:val="16"/>
                <w:szCs w:val="16"/>
                <w:lang w:eastAsia="en-GB"/>
              </w:rPr>
              <w:t>Much of the vehicular route from Warrington Rd is only wide enough for a single car so it is not appropriate to add further dwellings using this route.</w:t>
            </w:r>
          </w:p>
          <w:p w14:paraId="588CEC7B" w14:textId="77777777" w:rsidR="007060F3" w:rsidRPr="008B05AC" w:rsidRDefault="007060F3" w:rsidP="007060F3">
            <w:pPr>
              <w:shd w:val="clear" w:color="auto" w:fill="FFFFFF"/>
              <w:spacing w:after="0" w:line="240" w:lineRule="auto"/>
              <w:rPr>
                <w:rFonts w:ascii="Times New Roman" w:eastAsia="Times New Roman" w:hAnsi="Times New Roman" w:cs="Times New Roman"/>
                <w:color w:val="333333"/>
                <w:sz w:val="16"/>
                <w:szCs w:val="16"/>
                <w:lang w:eastAsia="en-GB"/>
              </w:rPr>
            </w:pPr>
          </w:p>
          <w:p w14:paraId="315920ED" w14:textId="77777777" w:rsidR="007060F3" w:rsidRPr="008B05AC" w:rsidRDefault="007060F3" w:rsidP="007060F3">
            <w:pPr>
              <w:shd w:val="clear" w:color="auto" w:fill="FFFFFF"/>
              <w:spacing w:after="0" w:line="240" w:lineRule="auto"/>
              <w:rPr>
                <w:rFonts w:ascii="Times New Roman" w:eastAsia="Times New Roman" w:hAnsi="Times New Roman" w:cs="Times New Roman"/>
                <w:color w:val="333333"/>
                <w:sz w:val="16"/>
                <w:szCs w:val="16"/>
                <w:lang w:eastAsia="en-GB"/>
              </w:rPr>
            </w:pPr>
            <w:r w:rsidRPr="008B05AC">
              <w:rPr>
                <w:rFonts w:ascii="Times New Roman" w:eastAsia="Times New Roman" w:hAnsi="Times New Roman" w:cs="Times New Roman"/>
                <w:color w:val="333333"/>
                <w:sz w:val="16"/>
                <w:szCs w:val="16"/>
                <w:lang w:eastAsia="en-GB"/>
              </w:rPr>
              <w:t xml:space="preserve">Given the greenbelt location it would be inappropriate to approve this outline application when the final plans could be adapted or changed, potentially allowing a different number </w:t>
            </w:r>
            <w:r w:rsidRPr="008B05AC">
              <w:rPr>
                <w:rFonts w:ascii="Times New Roman" w:eastAsia="Times New Roman" w:hAnsi="Times New Roman" w:cs="Times New Roman"/>
                <w:color w:val="333333"/>
                <w:sz w:val="16"/>
                <w:szCs w:val="16"/>
                <w:lang w:eastAsia="en-GB"/>
              </w:rPr>
              <w:lastRenderedPageBreak/>
              <w:t>of dwellings of a different size and nature.</w:t>
            </w:r>
          </w:p>
          <w:p w14:paraId="4350E057" w14:textId="77777777" w:rsidR="007060F3" w:rsidRPr="008B05AC" w:rsidRDefault="007060F3" w:rsidP="007060F3">
            <w:pPr>
              <w:shd w:val="clear" w:color="auto" w:fill="FFFFFF"/>
              <w:spacing w:after="0" w:line="240" w:lineRule="auto"/>
              <w:rPr>
                <w:rFonts w:ascii="Times New Roman" w:eastAsia="Times New Roman" w:hAnsi="Times New Roman" w:cs="Times New Roman"/>
                <w:color w:val="333333"/>
                <w:sz w:val="16"/>
                <w:szCs w:val="16"/>
                <w:lang w:eastAsia="en-GB"/>
              </w:rPr>
            </w:pPr>
          </w:p>
          <w:p w14:paraId="10BB44F2" w14:textId="77777777" w:rsidR="007060F3" w:rsidRPr="008B05AC" w:rsidRDefault="007060F3" w:rsidP="007060F3">
            <w:pPr>
              <w:shd w:val="clear" w:color="auto" w:fill="FFFFFF"/>
              <w:spacing w:after="0" w:line="240" w:lineRule="auto"/>
              <w:rPr>
                <w:rFonts w:ascii="Times New Roman" w:eastAsia="Times New Roman" w:hAnsi="Times New Roman" w:cs="Times New Roman"/>
                <w:color w:val="333333"/>
                <w:sz w:val="16"/>
                <w:szCs w:val="16"/>
                <w:lang w:eastAsia="en-GB"/>
              </w:rPr>
            </w:pPr>
            <w:r w:rsidRPr="008B05AC">
              <w:rPr>
                <w:rFonts w:ascii="Times New Roman" w:eastAsia="Times New Roman" w:hAnsi="Times New Roman" w:cs="Times New Roman"/>
                <w:color w:val="333333"/>
                <w:sz w:val="16"/>
                <w:szCs w:val="16"/>
                <w:lang w:eastAsia="en-GB"/>
              </w:rPr>
              <w:t xml:space="preserve">If officers are minded </w:t>
            </w:r>
            <w:proofErr w:type="gramStart"/>
            <w:r w:rsidRPr="008B05AC">
              <w:rPr>
                <w:rFonts w:ascii="Times New Roman" w:eastAsia="Times New Roman" w:hAnsi="Times New Roman" w:cs="Times New Roman"/>
                <w:color w:val="333333"/>
                <w:sz w:val="16"/>
                <w:szCs w:val="16"/>
                <w:lang w:eastAsia="en-GB"/>
              </w:rPr>
              <w:t>to approve</w:t>
            </w:r>
            <w:proofErr w:type="gramEnd"/>
            <w:r w:rsidRPr="008B05AC">
              <w:rPr>
                <w:rFonts w:ascii="Times New Roman" w:eastAsia="Times New Roman" w:hAnsi="Times New Roman" w:cs="Times New Roman"/>
                <w:color w:val="333333"/>
                <w:sz w:val="16"/>
                <w:szCs w:val="16"/>
                <w:lang w:eastAsia="en-GB"/>
              </w:rPr>
              <w:t xml:space="preserve"> the outline application we would request that conditions are added limiting the position, size and height of the replacement structures to not exceed the current structures position, size and height.</w:t>
            </w:r>
          </w:p>
          <w:p w14:paraId="7B50BB7F" w14:textId="77777777" w:rsidR="007060F3" w:rsidRPr="008B05AC" w:rsidRDefault="007060F3" w:rsidP="007060F3">
            <w:pPr>
              <w:shd w:val="clear" w:color="auto" w:fill="FFFFFF"/>
              <w:spacing w:after="0" w:line="240" w:lineRule="auto"/>
              <w:rPr>
                <w:rFonts w:ascii="Times New Roman" w:eastAsia="Times New Roman" w:hAnsi="Times New Roman" w:cs="Times New Roman"/>
                <w:color w:val="333333"/>
                <w:sz w:val="16"/>
                <w:szCs w:val="16"/>
                <w:lang w:eastAsia="en-GB"/>
              </w:rPr>
            </w:pPr>
          </w:p>
          <w:p w14:paraId="749B5A3B" w14:textId="68EBCEEF" w:rsidR="007060F3" w:rsidRPr="008E73D8" w:rsidRDefault="007060F3" w:rsidP="007060F3">
            <w:pPr>
              <w:shd w:val="clear" w:color="auto" w:fill="FFFFFF"/>
              <w:spacing w:after="0" w:line="240" w:lineRule="auto"/>
              <w:rPr>
                <w:rFonts w:ascii="Times New Roman" w:eastAsia="Times New Roman" w:hAnsi="Times New Roman" w:cs="Times New Roman"/>
                <w:color w:val="333333"/>
                <w:sz w:val="16"/>
                <w:szCs w:val="16"/>
                <w:lang w:eastAsia="en-GB"/>
              </w:rPr>
            </w:pPr>
            <w:r w:rsidRPr="008B05AC">
              <w:rPr>
                <w:rFonts w:ascii="Times New Roman" w:eastAsia="Times New Roman" w:hAnsi="Times New Roman" w:cs="Times New Roman"/>
                <w:color w:val="333333"/>
                <w:sz w:val="16"/>
                <w:szCs w:val="16"/>
                <w:lang w:eastAsia="en-GB"/>
              </w:rPr>
              <w:t>Note: this site is part of omission site 33. (R18/P2/150) a site rejected for removal from the Green Belt in the Local Plan.</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6E17137" w14:textId="693F6EB2" w:rsidR="007060F3" w:rsidRPr="008E73D8" w:rsidRDefault="007060F3" w:rsidP="007060F3">
            <w:pPr>
              <w:spacing w:after="0" w:line="240" w:lineRule="auto"/>
              <w:rPr>
                <w:rFonts w:ascii="Times New Roman" w:eastAsia="Times New Roman" w:hAnsi="Times New Roman" w:cs="Times New Roman"/>
                <w:color w:val="333333"/>
                <w:sz w:val="24"/>
                <w:szCs w:val="24"/>
                <w:highlight w:val="yellow"/>
                <w:lang w:eastAsia="en-GB"/>
              </w:rPr>
            </w:pPr>
            <w:r w:rsidRPr="00511E51">
              <w:rPr>
                <w:rFonts w:ascii="Times New Roman" w:eastAsia="Times New Roman" w:hAnsi="Times New Roman" w:cs="Times New Roman"/>
                <w:color w:val="333333"/>
                <w:sz w:val="24"/>
                <w:szCs w:val="24"/>
                <w:lang w:eastAsia="en-GB"/>
              </w:rPr>
              <w:lastRenderedPageBreak/>
              <w:t>Withdrawn</w:t>
            </w:r>
          </w:p>
        </w:tc>
      </w:tr>
      <w:tr w:rsidR="007060F3" w:rsidRPr="00271BDB" w14:paraId="4A5CD125"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1E349686" w14:textId="77777777" w:rsidR="007060F3" w:rsidRPr="00271BDB" w:rsidRDefault="007060F3" w:rsidP="007060F3">
            <w:pPr>
              <w:pStyle w:val="NormalWeb"/>
              <w:shd w:val="clear" w:color="auto" w:fill="FFFFFF"/>
              <w:spacing w:before="0" w:beforeAutospacing="0" w:after="0" w:afterAutospacing="0"/>
              <w:rPr>
                <w:color w:val="000000"/>
              </w:rPr>
            </w:pPr>
            <w:r w:rsidRPr="00271BDB">
              <w:rPr>
                <w:color w:val="000000"/>
              </w:rPr>
              <w:lastRenderedPageBreak/>
              <w:t>18 May 2023</w:t>
            </w:r>
          </w:p>
          <w:p w14:paraId="627F5D62" w14:textId="77777777" w:rsidR="007060F3" w:rsidRPr="00271BDB" w:rsidRDefault="007060F3" w:rsidP="007060F3">
            <w:pPr>
              <w:spacing w:after="0" w:line="240" w:lineRule="auto"/>
              <w:rPr>
                <w:rFonts w:ascii="Times New Roman" w:hAnsi="Times New Roman" w:cs="Times New Roman"/>
                <w:sz w:val="24"/>
                <w:szCs w:val="24"/>
              </w:rPr>
            </w:pP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2E561D" w14:textId="77777777" w:rsidR="007060F3" w:rsidRPr="00271BDB" w:rsidRDefault="007060F3" w:rsidP="007060F3">
            <w:pPr>
              <w:pStyle w:val="NormalWeb"/>
              <w:shd w:val="clear" w:color="auto" w:fill="FFFFFF"/>
              <w:spacing w:after="0"/>
            </w:pPr>
            <w:r w:rsidRPr="00271BDB">
              <w:rPr>
                <w:color w:val="000000"/>
              </w:rPr>
              <w:t>2023/00595/FULH</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AA6463" w14:textId="77777777" w:rsidR="007060F3" w:rsidRPr="00271BDB" w:rsidRDefault="007060F3" w:rsidP="007060F3">
            <w:pPr>
              <w:shd w:val="clear" w:color="auto" w:fill="FFFFFF"/>
              <w:spacing w:after="0" w:line="240" w:lineRule="auto"/>
              <w:rPr>
                <w:rFonts w:ascii="Times New Roman" w:hAnsi="Times New Roman" w:cs="Times New Roman"/>
                <w:sz w:val="24"/>
                <w:szCs w:val="24"/>
              </w:rPr>
            </w:pPr>
            <w:r w:rsidRPr="00271BDB">
              <w:rPr>
                <w:rFonts w:ascii="Times New Roman" w:hAnsi="Times New Roman" w:cs="Times New Roman"/>
                <w:color w:val="000000"/>
                <w:sz w:val="24"/>
                <w:szCs w:val="24"/>
              </w:rPr>
              <w:t xml:space="preserve">Full Planning - Householder </w:t>
            </w:r>
          </w:p>
        </w:tc>
        <w:tc>
          <w:tcPr>
            <w:tcW w:w="297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D9F93D" w14:textId="77777777" w:rsidR="007060F3" w:rsidRPr="00271BDB" w:rsidRDefault="007060F3" w:rsidP="007060F3">
            <w:pPr>
              <w:pStyle w:val="NormalWeb"/>
              <w:shd w:val="clear" w:color="auto" w:fill="FFFFFF"/>
              <w:spacing w:before="0" w:beforeAutospacing="0" w:after="0" w:afterAutospacing="0"/>
            </w:pPr>
            <w:r w:rsidRPr="00271BDB">
              <w:rPr>
                <w:color w:val="000000"/>
              </w:rPr>
              <w:t>: 2 Broseley Avenue, Culcheth  Glazebury, Warrington, WA3 4HL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3B79BE" w14:textId="77777777" w:rsidR="007060F3" w:rsidRPr="00271BDB" w:rsidRDefault="007060F3" w:rsidP="007060F3">
            <w:pPr>
              <w:pStyle w:val="NormalWeb"/>
              <w:shd w:val="clear" w:color="auto" w:fill="FFFFFF"/>
              <w:spacing w:before="0" w:beforeAutospacing="0" w:after="0" w:afterAutospacing="0"/>
            </w:pPr>
            <w:r w:rsidRPr="00271BDB">
              <w:rPr>
                <w:color w:val="000000"/>
              </w:rPr>
              <w:t>Proposed Part Two Storey/Part Single Storey Side Extension and Single Storey Front Extension. </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BA4D09" w14:textId="77777777" w:rsidR="007060F3" w:rsidRPr="00271BDB" w:rsidRDefault="007060F3" w:rsidP="007060F3">
            <w:pPr>
              <w:pStyle w:val="NormalWeb"/>
              <w:shd w:val="clear" w:color="auto" w:fill="FFFFFF"/>
              <w:spacing w:after="0"/>
            </w:pPr>
            <w:r w:rsidRPr="00271BDB">
              <w:rPr>
                <w:color w:val="000000"/>
              </w:rPr>
              <w:t>Phil Axford </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8C792D" w14:textId="65146357" w:rsidR="007060F3" w:rsidRPr="00271BDB" w:rsidRDefault="007060F3" w:rsidP="007060F3">
            <w:pPr>
              <w:pStyle w:val="NormalWeb"/>
              <w:shd w:val="clear" w:color="auto" w:fill="FFFFFF"/>
              <w:spacing w:before="0" w:beforeAutospacing="0" w:after="0" w:afterAutospacing="0"/>
              <w:rPr>
                <w:color w:val="000000"/>
              </w:rPr>
            </w:pPr>
            <w:r w:rsidRPr="00271BDB">
              <w:rPr>
                <w:color w:val="000000"/>
              </w:rPr>
              <w:t xml:space="preserve">No comment </w:t>
            </w:r>
          </w:p>
          <w:p w14:paraId="7FADE8E7" w14:textId="1CA33E50" w:rsidR="007060F3" w:rsidRPr="00271BDB" w:rsidRDefault="007060F3" w:rsidP="007060F3">
            <w:pPr>
              <w:pStyle w:val="NormalWeb"/>
              <w:shd w:val="clear" w:color="auto" w:fill="FFFFFF"/>
              <w:spacing w:before="0" w:beforeAutospacing="0" w:after="0" w:afterAutospacing="0"/>
            </w:pP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CCF195" w14:textId="03AF8505" w:rsidR="007060F3" w:rsidRPr="00271BDB" w:rsidRDefault="007060F3" w:rsidP="007060F3">
            <w:pPr>
              <w:spacing w:after="0" w:line="240" w:lineRule="auto"/>
              <w:rPr>
                <w:rFonts w:ascii="Times New Roman" w:eastAsia="Times New Roman" w:hAnsi="Times New Roman" w:cs="Times New Roman"/>
                <w:color w:val="333333"/>
                <w:sz w:val="24"/>
                <w:szCs w:val="24"/>
                <w:highlight w:val="yellow"/>
                <w:lang w:eastAsia="en-GB"/>
              </w:rPr>
            </w:pPr>
            <w:r w:rsidRPr="00C1765A">
              <w:rPr>
                <w:rFonts w:ascii="Times New Roman" w:eastAsia="Times New Roman" w:hAnsi="Times New Roman" w:cs="Times New Roman"/>
                <w:color w:val="333333"/>
                <w:sz w:val="24"/>
                <w:szCs w:val="24"/>
                <w:lang w:eastAsia="en-GB"/>
              </w:rPr>
              <w:t>withdrawn</w:t>
            </w:r>
          </w:p>
        </w:tc>
      </w:tr>
      <w:tr w:rsidR="007060F3" w:rsidRPr="00271BDB" w14:paraId="1E6BEC54"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3D3E3713" w14:textId="77777777" w:rsidR="007060F3" w:rsidRPr="00271BDB" w:rsidRDefault="007060F3" w:rsidP="007060F3">
            <w:pPr>
              <w:spacing w:after="0" w:line="240" w:lineRule="auto"/>
            </w:pPr>
            <w:r w:rsidRPr="00271BDB">
              <w:t>12/05/2023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6D3A534" w14:textId="77777777" w:rsidR="007060F3" w:rsidRPr="00271BDB" w:rsidRDefault="007060F3" w:rsidP="007060F3">
            <w:pPr>
              <w:pStyle w:val="NormalWeb"/>
              <w:shd w:val="clear" w:color="auto" w:fill="FFFFFF"/>
              <w:spacing w:after="0"/>
            </w:pPr>
            <w:r w:rsidRPr="00271BDB">
              <w:t>2023/00598/FULH</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757270" w14:textId="77777777" w:rsidR="007060F3" w:rsidRPr="00271BDB" w:rsidRDefault="007060F3" w:rsidP="007060F3">
            <w:pPr>
              <w:shd w:val="clear" w:color="auto" w:fill="FFFFFF"/>
              <w:spacing w:after="0" w:line="240" w:lineRule="auto"/>
            </w:pPr>
            <w:r w:rsidRPr="00271BDB">
              <w:t xml:space="preserve">Full Planning - Householder </w:t>
            </w:r>
          </w:p>
        </w:tc>
        <w:tc>
          <w:tcPr>
            <w:tcW w:w="297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B41585" w14:textId="77777777" w:rsidR="007060F3" w:rsidRPr="00271BDB" w:rsidRDefault="007060F3" w:rsidP="007060F3">
            <w:pPr>
              <w:pStyle w:val="NormalWeb"/>
              <w:shd w:val="clear" w:color="auto" w:fill="FFFFFF"/>
            </w:pPr>
            <w:r w:rsidRPr="00271BDB">
              <w:t xml:space="preserve">34 Twiss Green </w:t>
            </w:r>
            <w:proofErr w:type="spellStart"/>
            <w:r w:rsidRPr="00271BDB">
              <w:t>Lane,Warrington</w:t>
            </w:r>
            <w:proofErr w:type="spellEnd"/>
            <w:r w:rsidRPr="00271BDB">
              <w:t xml:space="preserve">, WA3 4BZ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AA5932" w14:textId="77777777" w:rsidR="007060F3" w:rsidRPr="00271BDB" w:rsidRDefault="007060F3" w:rsidP="007060F3">
            <w:pPr>
              <w:pStyle w:val="NormalWeb"/>
              <w:shd w:val="clear" w:color="auto" w:fill="FFFFFF"/>
              <w:spacing w:after="0"/>
            </w:pPr>
            <w:r w:rsidRPr="00271BDB">
              <w:t>Single storey extension to front and new pitched roof to side</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2CB0BF" w14:textId="77777777" w:rsidR="007060F3" w:rsidRPr="00271BDB" w:rsidRDefault="007060F3" w:rsidP="007060F3">
            <w:pPr>
              <w:pStyle w:val="NormalWeb"/>
              <w:shd w:val="clear" w:color="auto" w:fill="FFFFFF"/>
              <w:spacing w:after="0"/>
            </w:pPr>
            <w:r w:rsidRPr="00271BDB">
              <w:t>Phil Axford</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1C6C51F" w14:textId="464F2392" w:rsidR="007060F3" w:rsidRPr="00271BDB" w:rsidRDefault="007060F3" w:rsidP="007060F3">
            <w:pPr>
              <w:pStyle w:val="NormalWeb"/>
              <w:shd w:val="clear" w:color="auto" w:fill="FFFFFF"/>
              <w:spacing w:before="0" w:beforeAutospacing="0" w:after="0" w:afterAutospacing="0"/>
              <w:rPr>
                <w:color w:val="000000"/>
              </w:rPr>
            </w:pPr>
            <w:r w:rsidRPr="00271BDB">
              <w:rPr>
                <w:color w:val="000000"/>
              </w:rPr>
              <w:t xml:space="preserve">No comment </w:t>
            </w:r>
          </w:p>
          <w:p w14:paraId="6BF00EC1" w14:textId="5323DC49" w:rsidR="007060F3" w:rsidRPr="00271BDB" w:rsidRDefault="007060F3" w:rsidP="007060F3">
            <w:pPr>
              <w:pStyle w:val="NormalWeb"/>
              <w:shd w:val="clear" w:color="auto" w:fill="FFFFFF"/>
              <w:spacing w:before="0" w:beforeAutospacing="0" w:after="0" w:afterAutospacing="0"/>
              <w:rPr>
                <w:b/>
                <w:bCs/>
              </w:rPr>
            </w:pP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37303F6" w14:textId="6F8A1C9C" w:rsidR="007060F3" w:rsidRPr="00271BDB" w:rsidRDefault="007060F3" w:rsidP="007060F3">
            <w:pPr>
              <w:spacing w:after="0" w:line="240" w:lineRule="auto"/>
              <w:rPr>
                <w:rFonts w:ascii="Times New Roman" w:eastAsia="Times New Roman" w:hAnsi="Times New Roman" w:cs="Times New Roman"/>
                <w:color w:val="333333"/>
                <w:sz w:val="24"/>
                <w:szCs w:val="24"/>
                <w:highlight w:val="yellow"/>
                <w:lang w:eastAsia="en-GB"/>
              </w:rPr>
            </w:pPr>
            <w:r w:rsidRPr="002371F7">
              <w:rPr>
                <w:rFonts w:ascii="Times New Roman" w:eastAsia="Times New Roman" w:hAnsi="Times New Roman" w:cs="Times New Roman"/>
                <w:color w:val="333333"/>
                <w:sz w:val="24"/>
                <w:szCs w:val="24"/>
                <w:lang w:eastAsia="en-GB"/>
              </w:rPr>
              <w:t>Granted</w:t>
            </w:r>
          </w:p>
        </w:tc>
      </w:tr>
      <w:tr w:rsidR="007060F3" w:rsidRPr="00270D0E" w14:paraId="5C205173"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057B6357" w14:textId="77777777" w:rsidR="007060F3" w:rsidRPr="00270D0E" w:rsidRDefault="007060F3" w:rsidP="007060F3">
            <w:pPr>
              <w:spacing w:after="0" w:line="240" w:lineRule="auto"/>
              <w:rPr>
                <w:rFonts w:ascii="Times New Roman" w:eastAsia="Times New Roman" w:hAnsi="Times New Roman" w:cs="Times New Roman"/>
                <w:color w:val="333333"/>
                <w:sz w:val="24"/>
                <w:szCs w:val="24"/>
                <w:lang w:eastAsia="en-GB"/>
              </w:rPr>
            </w:pPr>
            <w:r w:rsidRPr="00270D0E">
              <w:rPr>
                <w:rFonts w:ascii="Times New Roman" w:eastAsia="Times New Roman" w:hAnsi="Times New Roman" w:cs="Times New Roman"/>
                <w:color w:val="333333"/>
                <w:sz w:val="24"/>
                <w:szCs w:val="24"/>
                <w:lang w:eastAsia="en-GB"/>
              </w:rPr>
              <w:t>5/4/2023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9EA192" w14:textId="77777777" w:rsidR="007060F3" w:rsidRPr="00270D0E" w:rsidRDefault="007060F3" w:rsidP="007060F3">
            <w:pPr>
              <w:spacing w:after="0" w:line="240" w:lineRule="auto"/>
              <w:rPr>
                <w:rFonts w:ascii="Times New Roman" w:hAnsi="Times New Roman" w:cs="Times New Roman"/>
                <w:color w:val="000000"/>
                <w:sz w:val="24"/>
                <w:szCs w:val="24"/>
              </w:rPr>
            </w:pPr>
            <w:r w:rsidRPr="00270D0E">
              <w:rPr>
                <w:rFonts w:ascii="Times New Roman" w:hAnsi="Times New Roman" w:cs="Times New Roman"/>
                <w:color w:val="000000"/>
                <w:sz w:val="24"/>
                <w:szCs w:val="24"/>
              </w:rPr>
              <w:t>2023/00415/FULH</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A95B40" w14:textId="77777777" w:rsidR="007060F3" w:rsidRPr="00270D0E" w:rsidRDefault="007060F3" w:rsidP="007060F3">
            <w:pPr>
              <w:spacing w:after="0" w:line="240" w:lineRule="auto"/>
              <w:rPr>
                <w:rFonts w:ascii="Times New Roman" w:hAnsi="Times New Roman" w:cs="Times New Roman"/>
                <w:color w:val="000000"/>
                <w:sz w:val="24"/>
                <w:szCs w:val="24"/>
              </w:rPr>
            </w:pPr>
            <w:r w:rsidRPr="00270D0E">
              <w:rPr>
                <w:rFonts w:ascii="Times New Roman" w:hAnsi="Times New Roman" w:cs="Times New Roman"/>
                <w:color w:val="000000"/>
                <w:sz w:val="24"/>
                <w:szCs w:val="24"/>
              </w:rPr>
              <w:t>Full Planning - Householder (Householder Development) </w:t>
            </w:r>
          </w:p>
        </w:tc>
        <w:tc>
          <w:tcPr>
            <w:tcW w:w="297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1E475E" w14:textId="77777777" w:rsidR="007060F3" w:rsidRPr="00270D0E" w:rsidRDefault="007060F3" w:rsidP="007060F3">
            <w:pPr>
              <w:pStyle w:val="NormalWeb"/>
              <w:shd w:val="clear" w:color="auto" w:fill="FFFFFF"/>
              <w:spacing w:before="0" w:beforeAutospacing="0" w:after="0" w:afterAutospacing="0"/>
              <w:rPr>
                <w:color w:val="000000"/>
              </w:rPr>
            </w:pPr>
            <w:r w:rsidRPr="00270D0E">
              <w:rPr>
                <w:color w:val="000000"/>
              </w:rPr>
              <w:t>38 Culcheth Hall Drive, Culcheth And Glazebury, Warrington, WA3 4PT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A4C5EE" w14:textId="77777777" w:rsidR="007060F3" w:rsidRPr="00270D0E" w:rsidRDefault="007060F3" w:rsidP="007060F3">
            <w:pPr>
              <w:pStyle w:val="NormalWeb"/>
              <w:shd w:val="clear" w:color="auto" w:fill="FFFFFF"/>
              <w:spacing w:before="0" w:beforeAutospacing="0" w:after="0" w:afterAutospacing="0"/>
              <w:rPr>
                <w:color w:val="000000"/>
              </w:rPr>
            </w:pPr>
            <w:r w:rsidRPr="00270D0E">
              <w:rPr>
                <w:color w:val="000000"/>
              </w:rPr>
              <w:t>Proposed Single storey rear extension </w:t>
            </w:r>
          </w:p>
          <w:p w14:paraId="5549FAB3" w14:textId="77777777" w:rsidR="007060F3" w:rsidRPr="00270D0E" w:rsidRDefault="007060F3" w:rsidP="007060F3">
            <w:pPr>
              <w:spacing w:after="0" w:line="240" w:lineRule="auto"/>
              <w:rPr>
                <w:rFonts w:ascii="Times New Roman" w:hAnsi="Times New Roman" w:cs="Times New Roman"/>
                <w:color w:val="000000"/>
                <w:sz w:val="24"/>
                <w:szCs w:val="24"/>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2238A8F" w14:textId="77777777" w:rsidR="007060F3" w:rsidRPr="00270D0E" w:rsidRDefault="007060F3" w:rsidP="007060F3">
            <w:pPr>
              <w:spacing w:after="0" w:line="240" w:lineRule="auto"/>
              <w:rPr>
                <w:rFonts w:ascii="Times New Roman" w:hAnsi="Times New Roman" w:cs="Times New Roman"/>
                <w:color w:val="000000"/>
                <w:sz w:val="24"/>
                <w:szCs w:val="24"/>
              </w:rPr>
            </w:pPr>
            <w:r w:rsidRPr="00270D0E">
              <w:rPr>
                <w:rFonts w:ascii="Times New Roman" w:hAnsi="Times New Roman" w:cs="Times New Roman"/>
                <w:color w:val="000000"/>
                <w:sz w:val="24"/>
                <w:szCs w:val="24"/>
              </w:rPr>
              <w:t>Phil Axford </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874824" w14:textId="77777777" w:rsidR="007060F3" w:rsidRPr="00270D0E" w:rsidRDefault="007060F3" w:rsidP="007060F3">
            <w:pPr>
              <w:shd w:val="clear" w:color="auto" w:fill="FFFFFF"/>
              <w:spacing w:after="0" w:line="240" w:lineRule="auto"/>
              <w:rPr>
                <w:rFonts w:ascii="Times New Roman" w:hAnsi="Times New Roman" w:cs="Times New Roman"/>
                <w:sz w:val="24"/>
                <w:szCs w:val="24"/>
              </w:rPr>
            </w:pPr>
            <w:r w:rsidRPr="00270D0E">
              <w:rPr>
                <w:rFonts w:ascii="Times New Roman" w:hAnsi="Times New Roman" w:cs="Times New Roman"/>
                <w:sz w:val="24"/>
                <w:szCs w:val="24"/>
              </w:rPr>
              <w:t xml:space="preserve">No objection </w:t>
            </w:r>
          </w:p>
          <w:p w14:paraId="78E7961E" w14:textId="77777777" w:rsidR="007060F3" w:rsidRPr="00270D0E" w:rsidRDefault="007060F3" w:rsidP="007060F3">
            <w:pPr>
              <w:shd w:val="clear" w:color="auto" w:fill="FFFFFF"/>
              <w:spacing w:after="0" w:line="240" w:lineRule="auto"/>
              <w:rPr>
                <w:rFonts w:ascii="Times New Roman" w:hAnsi="Times New Roman" w:cs="Times New Roman"/>
                <w:sz w:val="24"/>
                <w:szCs w:val="24"/>
              </w:rPr>
            </w:pPr>
            <w:r w:rsidRPr="00270D0E">
              <w:rPr>
                <w:rFonts w:ascii="Times New Roman" w:hAnsi="Times New Roman" w:cs="Times New Roman"/>
                <w:sz w:val="24"/>
                <w:szCs w:val="24"/>
              </w:rPr>
              <w:t>Sent 23/4/23</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7705A4" w14:textId="7DF455C2" w:rsidR="007060F3" w:rsidRPr="00270D0E" w:rsidRDefault="007060F3" w:rsidP="007060F3">
            <w:pPr>
              <w:spacing w:after="0" w:line="240" w:lineRule="auto"/>
              <w:rPr>
                <w:rFonts w:ascii="Times New Roman" w:eastAsia="Times New Roman" w:hAnsi="Times New Roman" w:cs="Times New Roman"/>
                <w:color w:val="333333"/>
                <w:sz w:val="24"/>
                <w:szCs w:val="24"/>
                <w:highlight w:val="yellow"/>
                <w:lang w:eastAsia="en-GB"/>
              </w:rPr>
            </w:pPr>
            <w:r w:rsidRPr="002371F7">
              <w:rPr>
                <w:rFonts w:ascii="Times New Roman" w:eastAsia="Times New Roman" w:hAnsi="Times New Roman" w:cs="Times New Roman"/>
                <w:color w:val="333333"/>
                <w:sz w:val="24"/>
                <w:szCs w:val="24"/>
                <w:lang w:eastAsia="en-GB"/>
              </w:rPr>
              <w:t>Granted</w:t>
            </w:r>
          </w:p>
        </w:tc>
      </w:tr>
      <w:tr w:rsidR="007060F3" w:rsidRPr="001C7025" w14:paraId="113DD385"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672B7B6D" w14:textId="5911AD19" w:rsidR="007060F3" w:rsidRPr="001C7025" w:rsidRDefault="007060F3" w:rsidP="007060F3">
            <w:pPr>
              <w:spacing w:after="0" w:line="240" w:lineRule="auto"/>
              <w:rPr>
                <w:rFonts w:ascii="Times New Roman" w:eastAsia="Times New Roman" w:hAnsi="Times New Roman" w:cs="Times New Roman"/>
                <w:color w:val="333333"/>
                <w:sz w:val="24"/>
                <w:szCs w:val="24"/>
                <w:lang w:eastAsia="en-GB"/>
              </w:rPr>
            </w:pPr>
            <w:r w:rsidRPr="001C7025">
              <w:rPr>
                <w:rFonts w:ascii="Times New Roman" w:eastAsia="Times New Roman" w:hAnsi="Times New Roman" w:cs="Times New Roman"/>
                <w:color w:val="333333"/>
                <w:sz w:val="24"/>
                <w:szCs w:val="24"/>
                <w:lang w:eastAsia="en-GB"/>
              </w:rPr>
              <w:t>28/03/2023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2AE868" w14:textId="7EA6D507" w:rsidR="007060F3" w:rsidRPr="001C7025" w:rsidRDefault="007060F3" w:rsidP="007060F3">
            <w:pPr>
              <w:spacing w:after="0" w:line="240" w:lineRule="auto"/>
              <w:rPr>
                <w:rFonts w:ascii="Times New Roman" w:hAnsi="Times New Roman" w:cs="Times New Roman"/>
                <w:sz w:val="24"/>
                <w:szCs w:val="24"/>
              </w:rPr>
            </w:pPr>
            <w:r w:rsidRPr="00B1633A">
              <w:rPr>
                <w:rFonts w:ascii="Times New Roman" w:hAnsi="Times New Roman" w:cs="Times New Roman"/>
                <w:sz w:val="24"/>
                <w:szCs w:val="24"/>
              </w:rPr>
              <w:t>2023/00393/FUL</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228F29" w14:textId="66E21AC3"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Full Planning</w:t>
            </w:r>
          </w:p>
        </w:tc>
        <w:tc>
          <w:tcPr>
            <w:tcW w:w="297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DAE644" w14:textId="0B29A4E7" w:rsidR="007060F3" w:rsidRPr="001C7025" w:rsidRDefault="007060F3" w:rsidP="007060F3">
            <w:pPr>
              <w:spacing w:after="120"/>
              <w:rPr>
                <w:rFonts w:ascii="Times New Roman" w:hAnsi="Times New Roman" w:cs="Times New Roman"/>
                <w:sz w:val="24"/>
                <w:szCs w:val="24"/>
              </w:rPr>
            </w:pPr>
            <w:r w:rsidRPr="001C7025">
              <w:rPr>
                <w:rFonts w:ascii="Times New Roman" w:hAnsi="Times New Roman" w:cs="Times New Roman"/>
                <w:sz w:val="24"/>
                <w:szCs w:val="24"/>
              </w:rPr>
              <w:t xml:space="preserve">Culcheth Service Station, 413 Warrington Road, </w:t>
            </w:r>
            <w:r w:rsidRPr="001C7025">
              <w:rPr>
                <w:rFonts w:ascii="Times New Roman" w:hAnsi="Times New Roman" w:cs="Times New Roman"/>
                <w:sz w:val="24"/>
                <w:szCs w:val="24"/>
              </w:rPr>
              <w:lastRenderedPageBreak/>
              <w:t xml:space="preserve">Culcheth Warrington, WA3 5SW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C0BEC1" w14:textId="6D29F342"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lastRenderedPageBreak/>
              <w:t xml:space="preserve">Demolition of car wash and creation of charging </w:t>
            </w:r>
            <w:r w:rsidRPr="001C7025">
              <w:rPr>
                <w:rFonts w:ascii="Times New Roman" w:hAnsi="Times New Roman" w:cs="Times New Roman"/>
                <w:sz w:val="24"/>
                <w:szCs w:val="24"/>
              </w:rPr>
              <w:lastRenderedPageBreak/>
              <w:t>zone, erection of EV chargers, erection of canopy, sub-station enclosure and associated forecourt works. 2023</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62DC37" w14:textId="0D36A2AE"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lastRenderedPageBreak/>
              <w:t>Phil Axford</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102F68" w14:textId="77777777" w:rsidR="007060F3" w:rsidRPr="001C7025" w:rsidRDefault="007060F3" w:rsidP="007060F3">
            <w:pPr>
              <w:shd w:val="clear" w:color="auto" w:fill="FFFFFF"/>
              <w:spacing w:after="0" w:line="240" w:lineRule="auto"/>
              <w:rPr>
                <w:rFonts w:ascii="Times New Roman" w:hAnsi="Times New Roman" w:cs="Times New Roman"/>
                <w:sz w:val="24"/>
                <w:szCs w:val="24"/>
              </w:rPr>
            </w:pPr>
            <w:r w:rsidRPr="001C7025">
              <w:rPr>
                <w:rFonts w:ascii="Times New Roman" w:hAnsi="Times New Roman" w:cs="Times New Roman"/>
                <w:sz w:val="24"/>
                <w:szCs w:val="24"/>
              </w:rPr>
              <w:t xml:space="preserve">No objection </w:t>
            </w:r>
          </w:p>
          <w:p w14:paraId="7FA6E53F" w14:textId="61D5E667" w:rsidR="007060F3" w:rsidRPr="001C7025" w:rsidRDefault="007060F3" w:rsidP="007060F3">
            <w:pPr>
              <w:shd w:val="clear" w:color="auto" w:fill="FFFFFF"/>
              <w:spacing w:after="0" w:line="240" w:lineRule="auto"/>
              <w:rPr>
                <w:rFonts w:ascii="Times New Roman" w:hAnsi="Times New Roman" w:cs="Times New Roman"/>
                <w:sz w:val="24"/>
                <w:szCs w:val="24"/>
              </w:rPr>
            </w:pPr>
            <w:r w:rsidRPr="001C7025">
              <w:rPr>
                <w:rFonts w:ascii="Times New Roman" w:hAnsi="Times New Roman" w:cs="Times New Roman"/>
                <w:sz w:val="24"/>
                <w:szCs w:val="24"/>
              </w:rPr>
              <w:t>Sent 12/4/23</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B595BA" w14:textId="09319AF5" w:rsidR="007060F3" w:rsidRPr="00C847EC" w:rsidRDefault="007060F3" w:rsidP="007060F3">
            <w:pPr>
              <w:spacing w:after="0" w:line="240" w:lineRule="auto"/>
              <w:rPr>
                <w:rFonts w:ascii="Times New Roman" w:eastAsia="Times New Roman" w:hAnsi="Times New Roman" w:cs="Times New Roman"/>
                <w:color w:val="333333"/>
                <w:sz w:val="24"/>
                <w:szCs w:val="24"/>
                <w:lang w:eastAsia="en-GB"/>
              </w:rPr>
            </w:pPr>
            <w:r w:rsidRPr="002371F7">
              <w:rPr>
                <w:rFonts w:ascii="Times New Roman" w:eastAsia="Times New Roman" w:hAnsi="Times New Roman" w:cs="Times New Roman"/>
                <w:color w:val="333333"/>
                <w:sz w:val="24"/>
                <w:szCs w:val="24"/>
                <w:lang w:eastAsia="en-GB"/>
              </w:rPr>
              <w:t>Granted</w:t>
            </w:r>
          </w:p>
        </w:tc>
      </w:tr>
      <w:tr w:rsidR="007060F3" w:rsidRPr="001C7025" w14:paraId="3DF074DA"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379A31E7" w14:textId="4E5D8675" w:rsidR="007060F3" w:rsidRPr="001C7025" w:rsidRDefault="007060F3" w:rsidP="007060F3">
            <w:pPr>
              <w:spacing w:after="0" w:line="240" w:lineRule="auto"/>
              <w:rPr>
                <w:rFonts w:ascii="Times New Roman" w:eastAsia="Times New Roman" w:hAnsi="Times New Roman" w:cs="Times New Roman"/>
                <w:color w:val="333333"/>
                <w:sz w:val="24"/>
                <w:szCs w:val="24"/>
                <w:lang w:eastAsia="en-GB"/>
              </w:rPr>
            </w:pPr>
            <w:r w:rsidRPr="001C7025">
              <w:rPr>
                <w:rFonts w:ascii="Times New Roman" w:eastAsia="Times New Roman" w:hAnsi="Times New Roman" w:cs="Times New Roman"/>
                <w:color w:val="333333"/>
                <w:sz w:val="24"/>
                <w:szCs w:val="24"/>
                <w:lang w:eastAsia="en-GB"/>
              </w:rPr>
              <w:t>23/3/2023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7934A6" w14:textId="610A2086"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2023/00251/FULH</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1E593F5" w14:textId="5991DB49"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 xml:space="preserve">Full Planning - Householder (Householder Development) </w:t>
            </w:r>
          </w:p>
        </w:tc>
        <w:tc>
          <w:tcPr>
            <w:tcW w:w="297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69D4B4" w14:textId="0AE5D03D" w:rsidR="007060F3" w:rsidRPr="001C7025" w:rsidRDefault="007060F3" w:rsidP="007060F3">
            <w:pPr>
              <w:spacing w:after="120"/>
              <w:rPr>
                <w:rFonts w:ascii="Times New Roman" w:hAnsi="Times New Roman" w:cs="Times New Roman"/>
                <w:bCs/>
                <w:sz w:val="24"/>
                <w:szCs w:val="24"/>
                <w:lang w:val="en-US"/>
              </w:rPr>
            </w:pPr>
            <w:r w:rsidRPr="001C7025">
              <w:rPr>
                <w:rFonts w:ascii="Times New Roman" w:hAnsi="Times New Roman" w:cs="Times New Roman"/>
                <w:sz w:val="24"/>
                <w:szCs w:val="24"/>
              </w:rPr>
              <w:t xml:space="preserve">2 &amp; 4 Eden Avenue, Culcheth, Warrington, WA3 5JE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11C7CC" w14:textId="027E3ED6" w:rsidR="007060F3" w:rsidRPr="001C7025" w:rsidRDefault="007060F3" w:rsidP="007060F3">
            <w:pPr>
              <w:spacing w:after="0" w:line="240" w:lineRule="auto"/>
              <w:rPr>
                <w:rFonts w:ascii="Times New Roman" w:hAnsi="Times New Roman" w:cs="Times New Roman"/>
                <w:bCs/>
                <w:sz w:val="24"/>
                <w:szCs w:val="24"/>
                <w:lang w:val="en-US"/>
              </w:rPr>
            </w:pPr>
            <w:r w:rsidRPr="001C7025">
              <w:rPr>
                <w:rFonts w:ascii="Times New Roman" w:hAnsi="Times New Roman" w:cs="Times New Roman"/>
                <w:sz w:val="24"/>
                <w:szCs w:val="24"/>
              </w:rPr>
              <w:t xml:space="preserve">Addition of a New Hipped concrete tile roof, over an existing flat concrete roof to </w:t>
            </w:r>
            <w:proofErr w:type="spellStart"/>
            <w:r w:rsidRPr="001C7025">
              <w:rPr>
                <w:rFonts w:ascii="Times New Roman" w:hAnsi="Times New Roman" w:cs="Times New Roman"/>
                <w:sz w:val="24"/>
                <w:szCs w:val="24"/>
              </w:rPr>
              <w:t>Semi detached</w:t>
            </w:r>
            <w:proofErr w:type="spellEnd"/>
            <w:r w:rsidRPr="001C7025">
              <w:rPr>
                <w:rFonts w:ascii="Times New Roman" w:hAnsi="Times New Roman" w:cs="Times New Roman"/>
                <w:sz w:val="24"/>
                <w:szCs w:val="24"/>
              </w:rPr>
              <w:t xml:space="preserve"> dwelling at 2 &amp; 4 Eden Avenue </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2A9EBF" w14:textId="1DF2F8AC"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Phil Axford</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2BAF4E" w14:textId="77777777" w:rsidR="007060F3" w:rsidRPr="001C7025" w:rsidRDefault="007060F3" w:rsidP="007060F3">
            <w:pPr>
              <w:shd w:val="clear" w:color="auto" w:fill="FFFFFF"/>
              <w:spacing w:after="0" w:line="240" w:lineRule="auto"/>
              <w:rPr>
                <w:rFonts w:ascii="Times New Roman" w:hAnsi="Times New Roman" w:cs="Times New Roman"/>
                <w:sz w:val="24"/>
                <w:szCs w:val="24"/>
              </w:rPr>
            </w:pPr>
            <w:r w:rsidRPr="001C7025">
              <w:rPr>
                <w:rFonts w:ascii="Times New Roman" w:hAnsi="Times New Roman" w:cs="Times New Roman"/>
                <w:sz w:val="24"/>
                <w:szCs w:val="24"/>
              </w:rPr>
              <w:t xml:space="preserve">No objection </w:t>
            </w:r>
          </w:p>
          <w:p w14:paraId="6918E3B8" w14:textId="14F11CBA" w:rsidR="007060F3" w:rsidRPr="001C7025" w:rsidRDefault="007060F3" w:rsidP="007060F3">
            <w:pPr>
              <w:shd w:val="clear" w:color="auto" w:fill="FFFFFF"/>
              <w:spacing w:after="0" w:line="240" w:lineRule="auto"/>
              <w:rPr>
                <w:rFonts w:ascii="Times New Roman" w:hAnsi="Times New Roman" w:cs="Times New Roman"/>
                <w:sz w:val="24"/>
                <w:szCs w:val="24"/>
              </w:rPr>
            </w:pPr>
            <w:r w:rsidRPr="001C7025">
              <w:rPr>
                <w:rFonts w:ascii="Times New Roman" w:hAnsi="Times New Roman" w:cs="Times New Roman"/>
                <w:sz w:val="24"/>
                <w:szCs w:val="24"/>
              </w:rPr>
              <w:t>Sent 12/4/23</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E4FDFB" w14:textId="55228FE0" w:rsidR="007060F3" w:rsidRPr="001C7025" w:rsidRDefault="007060F3" w:rsidP="007060F3">
            <w:pPr>
              <w:spacing w:after="0" w:line="240" w:lineRule="auto"/>
              <w:rPr>
                <w:rFonts w:ascii="Times New Roman" w:eastAsia="Times New Roman" w:hAnsi="Times New Roman" w:cs="Times New Roman"/>
                <w:color w:val="333333"/>
                <w:sz w:val="24"/>
                <w:szCs w:val="24"/>
                <w:highlight w:val="yellow"/>
                <w:lang w:eastAsia="en-GB"/>
              </w:rPr>
            </w:pPr>
            <w:r>
              <w:rPr>
                <w:rFonts w:ascii="Times New Roman" w:hAnsi="Times New Roman" w:cs="Times New Roman"/>
                <w:sz w:val="24"/>
                <w:szCs w:val="24"/>
              </w:rPr>
              <w:t>Granted</w:t>
            </w:r>
          </w:p>
        </w:tc>
      </w:tr>
      <w:tr w:rsidR="007060F3" w:rsidRPr="001C7025" w14:paraId="5DCC09A2"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50C140BC" w14:textId="254470F8" w:rsidR="007060F3" w:rsidRPr="001C7025" w:rsidRDefault="007060F3" w:rsidP="007060F3">
            <w:pPr>
              <w:spacing w:after="0" w:line="240" w:lineRule="auto"/>
              <w:rPr>
                <w:rFonts w:ascii="Times New Roman" w:eastAsia="Times New Roman" w:hAnsi="Times New Roman" w:cs="Times New Roman"/>
                <w:color w:val="333333"/>
                <w:sz w:val="24"/>
                <w:szCs w:val="24"/>
                <w:lang w:eastAsia="en-GB"/>
              </w:rPr>
            </w:pPr>
            <w:r w:rsidRPr="001C7025">
              <w:rPr>
                <w:rFonts w:ascii="Times New Roman" w:eastAsia="Times New Roman" w:hAnsi="Times New Roman" w:cs="Times New Roman"/>
                <w:color w:val="333333"/>
                <w:sz w:val="24"/>
                <w:szCs w:val="24"/>
                <w:lang w:eastAsia="en-GB"/>
              </w:rPr>
              <w:t>22/3/2023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DD48E9" w14:textId="3BAABC20"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2023/00370/TPO</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42D99A" w14:textId="4913DB6E"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 xml:space="preserve"> TPO</w:t>
            </w:r>
          </w:p>
        </w:tc>
        <w:tc>
          <w:tcPr>
            <w:tcW w:w="297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3A2C34E" w14:textId="19D5F895"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 xml:space="preserve"> 1 Broseley Avenue, Culcheth And Glazebury, Warrington, WA3 4HH</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2B89C9" w14:textId="5C91670D"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 xml:space="preserve">T1 - Oak, request to reduce 2no limbs by 50% </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51C701" w14:textId="46DFC56E"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Trees Landscaping</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8F1B2D" w14:textId="77777777" w:rsidR="007060F3" w:rsidRPr="001C7025" w:rsidRDefault="007060F3" w:rsidP="007060F3">
            <w:pPr>
              <w:shd w:val="clear" w:color="auto" w:fill="FFFFFF"/>
              <w:spacing w:after="0" w:line="240" w:lineRule="auto"/>
              <w:rPr>
                <w:rFonts w:ascii="Times New Roman" w:hAnsi="Times New Roman" w:cs="Times New Roman"/>
                <w:sz w:val="24"/>
                <w:szCs w:val="24"/>
              </w:rPr>
            </w:pPr>
            <w:r w:rsidRPr="001C7025">
              <w:rPr>
                <w:rFonts w:ascii="Times New Roman" w:hAnsi="Times New Roman" w:cs="Times New Roman"/>
                <w:sz w:val="24"/>
                <w:szCs w:val="24"/>
              </w:rPr>
              <w:t xml:space="preserve">No objection </w:t>
            </w:r>
          </w:p>
          <w:p w14:paraId="4F4C22D1" w14:textId="75123FEC" w:rsidR="007060F3" w:rsidRPr="001C7025" w:rsidRDefault="007060F3" w:rsidP="007060F3">
            <w:pPr>
              <w:shd w:val="clear" w:color="auto" w:fill="FFFFFF"/>
              <w:spacing w:after="0" w:line="240" w:lineRule="auto"/>
              <w:rPr>
                <w:rFonts w:ascii="Times New Roman" w:hAnsi="Times New Roman" w:cs="Times New Roman"/>
                <w:sz w:val="24"/>
                <w:szCs w:val="24"/>
              </w:rPr>
            </w:pPr>
            <w:r w:rsidRPr="001C7025">
              <w:rPr>
                <w:rFonts w:ascii="Times New Roman" w:hAnsi="Times New Roman" w:cs="Times New Roman"/>
                <w:sz w:val="24"/>
                <w:szCs w:val="24"/>
              </w:rPr>
              <w:t>Sent 12/4/23</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6E08145" w14:textId="197EDF3C" w:rsidR="007060F3" w:rsidRPr="001C7025" w:rsidRDefault="007060F3" w:rsidP="007060F3">
            <w:pPr>
              <w:spacing w:after="0" w:line="240" w:lineRule="auto"/>
              <w:rPr>
                <w:rFonts w:ascii="Times New Roman" w:eastAsia="Times New Roman" w:hAnsi="Times New Roman" w:cs="Times New Roman"/>
                <w:color w:val="333333"/>
                <w:sz w:val="24"/>
                <w:szCs w:val="24"/>
                <w:highlight w:val="yellow"/>
                <w:lang w:eastAsia="en-GB"/>
              </w:rPr>
            </w:pPr>
            <w:r w:rsidRPr="00BA3585">
              <w:rPr>
                <w:rFonts w:ascii="Times New Roman" w:eastAsia="Times New Roman" w:hAnsi="Times New Roman" w:cs="Times New Roman"/>
                <w:color w:val="333333"/>
                <w:sz w:val="24"/>
                <w:szCs w:val="24"/>
                <w:lang w:eastAsia="en-GB"/>
              </w:rPr>
              <w:t>Granted</w:t>
            </w:r>
          </w:p>
        </w:tc>
      </w:tr>
      <w:tr w:rsidR="007060F3" w:rsidRPr="001C7025" w14:paraId="2AA7C76F"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1E709AD8" w14:textId="417D21E9" w:rsidR="007060F3" w:rsidRPr="001C7025" w:rsidRDefault="007060F3" w:rsidP="007060F3">
            <w:pPr>
              <w:spacing w:after="0" w:line="240" w:lineRule="auto"/>
              <w:rPr>
                <w:rFonts w:ascii="Times New Roman" w:eastAsia="Times New Roman" w:hAnsi="Times New Roman" w:cs="Times New Roman"/>
                <w:color w:val="333333"/>
                <w:sz w:val="24"/>
                <w:szCs w:val="24"/>
                <w:lang w:eastAsia="en-GB"/>
              </w:rPr>
            </w:pPr>
            <w:r w:rsidRPr="001C7025">
              <w:rPr>
                <w:rFonts w:ascii="Times New Roman" w:eastAsia="Times New Roman" w:hAnsi="Times New Roman" w:cs="Times New Roman"/>
                <w:color w:val="333333"/>
                <w:sz w:val="24"/>
                <w:szCs w:val="24"/>
                <w:lang w:eastAsia="en-GB"/>
              </w:rPr>
              <w:t>22/3/2023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A45648" w14:textId="77777777"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2022/41596</w:t>
            </w:r>
          </w:p>
          <w:p w14:paraId="60F105AB" w14:textId="64264177"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Amendments</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73499D" w14:textId="2FB055CC"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Full Planning - Householder (Householder Development)</w:t>
            </w:r>
          </w:p>
        </w:tc>
        <w:tc>
          <w:tcPr>
            <w:tcW w:w="297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DBD35D" w14:textId="400EFE94"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3 Barnwell Avenue, Culcheth And Glazebury, Warrington, WA3 4NX</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A0DC1F" w14:textId="77777777"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 xml:space="preserve">Existing detached bungalow proposing additional storey with full width dormer and redesign of external elevations with two storey side extension and </w:t>
            </w:r>
            <w:proofErr w:type="gramStart"/>
            <w:r w:rsidRPr="001C7025">
              <w:rPr>
                <w:rFonts w:ascii="Times New Roman" w:hAnsi="Times New Roman" w:cs="Times New Roman"/>
                <w:sz w:val="24"/>
                <w:szCs w:val="24"/>
              </w:rPr>
              <w:t>8 meter</w:t>
            </w:r>
            <w:proofErr w:type="gramEnd"/>
            <w:r w:rsidRPr="001C7025">
              <w:rPr>
                <w:rFonts w:ascii="Times New Roman" w:hAnsi="Times New Roman" w:cs="Times New Roman"/>
                <w:sz w:val="24"/>
                <w:szCs w:val="24"/>
              </w:rPr>
              <w:t xml:space="preserve"> single storey rear extension with basement. </w:t>
            </w:r>
            <w:r w:rsidRPr="001C7025">
              <w:rPr>
                <w:rFonts w:ascii="Times New Roman" w:hAnsi="Times New Roman" w:cs="Times New Roman"/>
                <w:b/>
                <w:bCs/>
                <w:sz w:val="24"/>
                <w:szCs w:val="24"/>
              </w:rPr>
              <w:t>Amendments</w:t>
            </w:r>
            <w:r w:rsidRPr="001C7025">
              <w:rPr>
                <w:rFonts w:ascii="Times New Roman" w:hAnsi="Times New Roman" w:cs="Times New Roman"/>
                <w:sz w:val="24"/>
                <w:szCs w:val="24"/>
              </w:rPr>
              <w:t xml:space="preserve"> - The proposed additional storey has been removed and replaced with rear dormers (the existing </w:t>
            </w:r>
            <w:r w:rsidRPr="001C7025">
              <w:rPr>
                <w:rFonts w:ascii="Times New Roman" w:hAnsi="Times New Roman" w:cs="Times New Roman"/>
                <w:sz w:val="24"/>
                <w:szCs w:val="24"/>
              </w:rPr>
              <w:lastRenderedPageBreak/>
              <w:t xml:space="preserve">ridge line of the dwelling would be maintained). </w:t>
            </w:r>
          </w:p>
          <w:p w14:paraId="500C1BFF" w14:textId="77777777"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 xml:space="preserve">The depth of the proposed single storey rear </w:t>
            </w:r>
            <w:proofErr w:type="spellStart"/>
            <w:r w:rsidRPr="001C7025">
              <w:rPr>
                <w:rFonts w:ascii="Times New Roman" w:hAnsi="Times New Roman" w:cs="Times New Roman"/>
                <w:sz w:val="24"/>
                <w:szCs w:val="24"/>
              </w:rPr>
              <w:t>exension</w:t>
            </w:r>
            <w:proofErr w:type="spellEnd"/>
            <w:r w:rsidRPr="001C7025">
              <w:rPr>
                <w:rFonts w:ascii="Times New Roman" w:hAnsi="Times New Roman" w:cs="Times New Roman"/>
                <w:sz w:val="24"/>
                <w:szCs w:val="24"/>
              </w:rPr>
              <w:t xml:space="preserve"> has been reduced by 3m. </w:t>
            </w:r>
          </w:p>
          <w:p w14:paraId="7E82083D" w14:textId="77777777"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 xml:space="preserve">- The proposed basement has been removed. </w:t>
            </w:r>
          </w:p>
          <w:p w14:paraId="6A4893FD" w14:textId="46766D59"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 xml:space="preserve">- Changes to the design of the facades. </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623ED4" w14:textId="6ABBD874"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lastRenderedPageBreak/>
              <w:t>Harry Painting</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1136C3" w14:textId="5A33EF80" w:rsidR="007060F3" w:rsidRPr="001C7025" w:rsidRDefault="007060F3" w:rsidP="007060F3">
            <w:pPr>
              <w:shd w:val="clear" w:color="auto" w:fill="FFFFFF"/>
              <w:spacing w:after="0" w:line="240" w:lineRule="auto"/>
              <w:rPr>
                <w:rFonts w:ascii="Times New Roman" w:hAnsi="Times New Roman" w:cs="Times New Roman"/>
                <w:sz w:val="24"/>
                <w:szCs w:val="24"/>
              </w:rPr>
            </w:pPr>
            <w:r w:rsidRPr="001C7025">
              <w:rPr>
                <w:rFonts w:ascii="Times New Roman" w:hAnsi="Times New Roman" w:cs="Times New Roman"/>
                <w:sz w:val="24"/>
                <w:szCs w:val="24"/>
              </w:rPr>
              <w:t xml:space="preserve">No comment </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6EB878" w14:textId="0B0ED3F9" w:rsidR="007060F3" w:rsidRPr="001C7025" w:rsidRDefault="007060F3" w:rsidP="007060F3">
            <w:pPr>
              <w:spacing w:after="0" w:line="240" w:lineRule="auto"/>
              <w:rPr>
                <w:rFonts w:ascii="Times New Roman" w:eastAsia="Times New Roman" w:hAnsi="Times New Roman" w:cs="Times New Roman"/>
                <w:color w:val="333333"/>
                <w:sz w:val="24"/>
                <w:szCs w:val="24"/>
                <w:highlight w:val="yellow"/>
                <w:lang w:eastAsia="en-GB"/>
              </w:rPr>
            </w:pPr>
            <w:r w:rsidRPr="001C7025">
              <w:rPr>
                <w:rFonts w:ascii="Times New Roman" w:eastAsia="Times New Roman" w:hAnsi="Times New Roman" w:cs="Times New Roman"/>
                <w:color w:val="333333"/>
                <w:sz w:val="24"/>
                <w:szCs w:val="24"/>
                <w:lang w:eastAsia="en-GB"/>
              </w:rPr>
              <w:t>Granted</w:t>
            </w:r>
          </w:p>
        </w:tc>
      </w:tr>
      <w:tr w:rsidR="007060F3" w:rsidRPr="001C7025" w14:paraId="4BB96D79"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0DC5816C" w14:textId="55527BB6" w:rsidR="007060F3" w:rsidRPr="001C7025" w:rsidRDefault="007060F3" w:rsidP="007060F3">
            <w:pPr>
              <w:spacing w:after="0" w:line="240" w:lineRule="auto"/>
              <w:rPr>
                <w:rFonts w:ascii="Times New Roman" w:eastAsia="Times New Roman" w:hAnsi="Times New Roman" w:cs="Times New Roman"/>
                <w:color w:val="333333"/>
                <w:sz w:val="24"/>
                <w:szCs w:val="24"/>
                <w:lang w:eastAsia="en-GB"/>
              </w:rPr>
            </w:pPr>
            <w:r w:rsidRPr="001C7025">
              <w:rPr>
                <w:rFonts w:ascii="Times New Roman" w:eastAsia="Times New Roman" w:hAnsi="Times New Roman" w:cs="Times New Roman"/>
                <w:color w:val="333333"/>
                <w:sz w:val="24"/>
                <w:szCs w:val="24"/>
                <w:lang w:eastAsia="en-GB"/>
              </w:rPr>
              <w:t>22/3/2023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02C361" w14:textId="5FE47577"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2023/00237/FULH</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0E5474" w14:textId="15849612"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Full Planning - Householder</w:t>
            </w:r>
          </w:p>
        </w:tc>
        <w:tc>
          <w:tcPr>
            <w:tcW w:w="297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CAB57E" w14:textId="0493D990"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27 York Avenue, Culcheth And Glazebury, Warrington, WA3 5RL</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A163F6" w14:textId="79A301E8"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 xml:space="preserve">Proposed Two storey Rear Extension and Front Porch </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84AF41" w14:textId="1F6EDD2F"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Phil Axford</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44371E" w14:textId="1E9398CE" w:rsidR="007060F3" w:rsidRPr="001C7025" w:rsidRDefault="007060F3" w:rsidP="007060F3">
            <w:pPr>
              <w:shd w:val="clear" w:color="auto" w:fill="FFFFFF"/>
              <w:spacing w:after="0" w:line="240" w:lineRule="auto"/>
              <w:rPr>
                <w:rFonts w:ascii="Times New Roman" w:hAnsi="Times New Roman" w:cs="Times New Roman"/>
                <w:sz w:val="24"/>
                <w:szCs w:val="24"/>
              </w:rPr>
            </w:pPr>
            <w:r w:rsidRPr="001C7025">
              <w:rPr>
                <w:rFonts w:ascii="Times New Roman" w:hAnsi="Times New Roman" w:cs="Times New Roman"/>
                <w:sz w:val="24"/>
                <w:szCs w:val="24"/>
              </w:rPr>
              <w:t xml:space="preserve">No comment </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033FF5" w14:textId="32A4E447" w:rsidR="007060F3" w:rsidRPr="001C7025" w:rsidRDefault="007060F3" w:rsidP="007060F3">
            <w:pPr>
              <w:spacing w:after="0" w:line="240" w:lineRule="auto"/>
              <w:rPr>
                <w:rFonts w:ascii="Times New Roman" w:eastAsia="Times New Roman" w:hAnsi="Times New Roman" w:cs="Times New Roman"/>
                <w:color w:val="333333"/>
                <w:sz w:val="24"/>
                <w:szCs w:val="24"/>
                <w:highlight w:val="yellow"/>
                <w:lang w:eastAsia="en-GB"/>
              </w:rPr>
            </w:pPr>
            <w:r w:rsidRPr="002E7EFC">
              <w:rPr>
                <w:rFonts w:ascii="Times New Roman" w:eastAsia="Times New Roman" w:hAnsi="Times New Roman" w:cs="Times New Roman"/>
                <w:color w:val="333333"/>
                <w:sz w:val="24"/>
                <w:szCs w:val="24"/>
                <w:lang w:eastAsia="en-GB"/>
              </w:rPr>
              <w:t>Granted</w:t>
            </w:r>
          </w:p>
        </w:tc>
      </w:tr>
      <w:tr w:rsidR="007060F3" w:rsidRPr="008A7422" w14:paraId="1F25DB0E"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7D1EA35B" w14:textId="7A90E37A" w:rsidR="007060F3" w:rsidRPr="008A7422" w:rsidRDefault="007060F3" w:rsidP="007060F3">
            <w:pPr>
              <w:spacing w:after="0" w:line="240" w:lineRule="auto"/>
              <w:rPr>
                <w:rFonts w:ascii="Times New Roman" w:hAnsi="Times New Roman" w:cs="Times New Roman"/>
                <w:sz w:val="24"/>
                <w:szCs w:val="24"/>
              </w:rPr>
            </w:pPr>
            <w:r w:rsidRPr="008A7422">
              <w:rPr>
                <w:rFonts w:ascii="Times New Roman" w:hAnsi="Times New Roman" w:cs="Times New Roman"/>
                <w:sz w:val="24"/>
                <w:szCs w:val="24"/>
              </w:rPr>
              <w:t>14/3/2023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6DC356" w14:textId="349136FB" w:rsidR="007060F3" w:rsidRPr="008A7422" w:rsidRDefault="007060F3" w:rsidP="007060F3">
            <w:pPr>
              <w:pStyle w:val="NormalWeb"/>
              <w:shd w:val="clear" w:color="auto" w:fill="FFFFFF"/>
              <w:spacing w:before="0" w:beforeAutospacing="0" w:after="0" w:afterAutospacing="0"/>
            </w:pPr>
            <w:r w:rsidRPr="008A7422">
              <w:t>2023/00311/FULH</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EB75A9" w14:textId="7E61524D" w:rsidR="007060F3" w:rsidRPr="008A7422" w:rsidRDefault="007060F3" w:rsidP="007060F3">
            <w:pPr>
              <w:shd w:val="clear" w:color="auto" w:fill="FFFFFF"/>
              <w:spacing w:after="0" w:line="240" w:lineRule="auto"/>
              <w:rPr>
                <w:rFonts w:ascii="Times New Roman" w:hAnsi="Times New Roman" w:cs="Times New Roman"/>
                <w:sz w:val="24"/>
                <w:szCs w:val="24"/>
              </w:rPr>
            </w:pPr>
            <w:r w:rsidRPr="008A7422">
              <w:rPr>
                <w:rFonts w:ascii="Times New Roman" w:hAnsi="Times New Roman" w:cs="Times New Roman"/>
                <w:sz w:val="24"/>
                <w:szCs w:val="24"/>
              </w:rPr>
              <w:t xml:space="preserve">Full Planning - Householder (Householder Development) </w:t>
            </w:r>
          </w:p>
        </w:tc>
        <w:tc>
          <w:tcPr>
            <w:tcW w:w="297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0DAFCE" w14:textId="769F4E7A" w:rsidR="007060F3" w:rsidRPr="008A7422" w:rsidRDefault="007060F3" w:rsidP="007060F3">
            <w:pPr>
              <w:pStyle w:val="NormalWeb"/>
              <w:shd w:val="clear" w:color="auto" w:fill="FFFFFF"/>
              <w:spacing w:before="0" w:beforeAutospacing="0" w:after="0" w:afterAutospacing="0"/>
            </w:pPr>
            <w:r w:rsidRPr="008A7422">
              <w:t xml:space="preserve">1 Petersfield Gardens, Culcheth And Glazebury, Warrington, WA3 4BQ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1E62C1" w14:textId="3879E12B" w:rsidR="007060F3" w:rsidRPr="008A7422" w:rsidRDefault="007060F3" w:rsidP="007060F3">
            <w:pPr>
              <w:pStyle w:val="NormalWeb"/>
              <w:shd w:val="clear" w:color="auto" w:fill="FFFFFF"/>
              <w:tabs>
                <w:tab w:val="left" w:pos="900"/>
              </w:tabs>
              <w:spacing w:before="0" w:beforeAutospacing="0" w:after="0" w:afterAutospacing="0"/>
            </w:pPr>
            <w:r w:rsidRPr="008A7422">
              <w:t xml:space="preserve">Single Storey Rear Extension and extension of entrance hall below existing Porch Canopy </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0BF55B1" w14:textId="6138EC7C" w:rsidR="007060F3" w:rsidRPr="008A7422" w:rsidRDefault="007060F3" w:rsidP="007060F3">
            <w:pPr>
              <w:spacing w:after="0" w:line="240" w:lineRule="auto"/>
              <w:rPr>
                <w:rFonts w:ascii="Times New Roman" w:hAnsi="Times New Roman" w:cs="Times New Roman"/>
                <w:sz w:val="24"/>
                <w:szCs w:val="24"/>
              </w:rPr>
            </w:pPr>
            <w:r w:rsidRPr="008A7422">
              <w:rPr>
                <w:rFonts w:ascii="Times New Roman" w:hAnsi="Times New Roman" w:cs="Times New Roman"/>
                <w:sz w:val="24"/>
                <w:szCs w:val="24"/>
              </w:rPr>
              <w:t>Phil Axford</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7471708" w14:textId="312975A9" w:rsidR="007060F3" w:rsidRPr="008A7422" w:rsidRDefault="007060F3" w:rsidP="007060F3">
            <w:pPr>
              <w:spacing w:after="0" w:line="240" w:lineRule="auto"/>
              <w:rPr>
                <w:rFonts w:ascii="Times New Roman" w:hAnsi="Times New Roman" w:cs="Times New Roman"/>
                <w:sz w:val="24"/>
                <w:szCs w:val="24"/>
              </w:rPr>
            </w:pPr>
            <w:r w:rsidRPr="008A7422">
              <w:rPr>
                <w:rFonts w:ascii="Times New Roman" w:hAnsi="Times New Roman" w:cs="Times New Roman"/>
                <w:sz w:val="24"/>
                <w:szCs w:val="24"/>
              </w:rPr>
              <w:t xml:space="preserve">No comment </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4B5C70" w14:textId="2868E589" w:rsidR="007060F3" w:rsidRPr="008A7422" w:rsidRDefault="007060F3" w:rsidP="007060F3">
            <w:pPr>
              <w:spacing w:after="0" w:line="240" w:lineRule="auto"/>
              <w:rPr>
                <w:rFonts w:ascii="Times New Roman" w:eastAsia="Times New Roman" w:hAnsi="Times New Roman" w:cs="Times New Roman"/>
                <w:color w:val="333333"/>
                <w:sz w:val="24"/>
                <w:szCs w:val="24"/>
                <w:lang w:eastAsia="en-GB"/>
              </w:rPr>
            </w:pPr>
            <w:r w:rsidRPr="002E7EFC">
              <w:rPr>
                <w:rFonts w:ascii="Times New Roman" w:eastAsia="Times New Roman" w:hAnsi="Times New Roman" w:cs="Times New Roman"/>
                <w:color w:val="333333"/>
                <w:sz w:val="24"/>
                <w:szCs w:val="24"/>
                <w:lang w:eastAsia="en-GB"/>
              </w:rPr>
              <w:t>Granted</w:t>
            </w:r>
          </w:p>
        </w:tc>
      </w:tr>
      <w:tr w:rsidR="007060F3" w:rsidRPr="001C7025" w14:paraId="368DDCA3" w14:textId="77777777" w:rsidTr="005A14D9">
        <w:tc>
          <w:tcPr>
            <w:tcW w:w="1126" w:type="dxa"/>
            <w:tcBorders>
              <w:top w:val="single" w:sz="6" w:space="0" w:color="DDDDDD"/>
              <w:left w:val="single" w:sz="6" w:space="0" w:color="DDDDDD"/>
              <w:bottom w:val="single" w:sz="6" w:space="0" w:color="DDDDDD"/>
              <w:right w:val="single" w:sz="6" w:space="0" w:color="DDDDDD"/>
            </w:tcBorders>
            <w:shd w:val="clear" w:color="auto" w:fill="FFFFFF"/>
          </w:tcPr>
          <w:p w14:paraId="56759A41" w14:textId="60B31D1A"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7/3/2023</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AB8EFE" w14:textId="5E226FA3" w:rsidR="007060F3" w:rsidRPr="001C7025" w:rsidRDefault="007060F3" w:rsidP="007060F3">
            <w:pPr>
              <w:pStyle w:val="NormalWeb"/>
              <w:shd w:val="clear" w:color="auto" w:fill="FFFFFF"/>
              <w:spacing w:before="0" w:beforeAutospacing="0" w:after="0" w:afterAutospacing="0"/>
            </w:pPr>
            <w:r w:rsidRPr="001C7025">
              <w:t>2023/00233/FULH</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99AF3D" w14:textId="13AC5903" w:rsidR="007060F3" w:rsidRPr="001C7025" w:rsidRDefault="007060F3" w:rsidP="007060F3">
            <w:pPr>
              <w:shd w:val="clear" w:color="auto" w:fill="FFFFFF"/>
              <w:spacing w:after="0" w:line="240" w:lineRule="auto"/>
              <w:rPr>
                <w:rFonts w:ascii="Times New Roman" w:hAnsi="Times New Roman" w:cs="Times New Roman"/>
                <w:sz w:val="24"/>
                <w:szCs w:val="24"/>
              </w:rPr>
            </w:pPr>
            <w:r w:rsidRPr="001C7025">
              <w:rPr>
                <w:rFonts w:ascii="Times New Roman" w:hAnsi="Times New Roman" w:cs="Times New Roman"/>
                <w:sz w:val="24"/>
                <w:szCs w:val="24"/>
              </w:rPr>
              <w:t>Full Planning - Householder</w:t>
            </w:r>
          </w:p>
        </w:tc>
        <w:tc>
          <w:tcPr>
            <w:tcW w:w="297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E4B8DC" w14:textId="6080A2B7" w:rsidR="007060F3" w:rsidRPr="001C7025" w:rsidRDefault="007060F3" w:rsidP="007060F3">
            <w:pPr>
              <w:pStyle w:val="NormalWeb"/>
              <w:shd w:val="clear" w:color="auto" w:fill="FFFFFF"/>
              <w:spacing w:before="0" w:beforeAutospacing="0" w:after="0" w:afterAutospacing="0"/>
            </w:pPr>
            <w:r w:rsidRPr="001C7025">
              <w:t xml:space="preserve">1 </w:t>
            </w:r>
            <w:proofErr w:type="spellStart"/>
            <w:r w:rsidRPr="001C7025">
              <w:t>Withins</w:t>
            </w:r>
            <w:proofErr w:type="spellEnd"/>
            <w:r w:rsidRPr="001C7025">
              <w:t xml:space="preserve"> Road, Culcheth And Glazebury, Warrington, WA3 4JW </w:t>
            </w:r>
          </w:p>
        </w:tc>
        <w:tc>
          <w:tcPr>
            <w:tcW w:w="25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94B9DE" w14:textId="17317C77" w:rsidR="007060F3" w:rsidRPr="001C7025" w:rsidRDefault="007060F3" w:rsidP="007060F3">
            <w:pPr>
              <w:pStyle w:val="NormalWeb"/>
              <w:shd w:val="clear" w:color="auto" w:fill="FFFFFF"/>
              <w:tabs>
                <w:tab w:val="left" w:pos="900"/>
              </w:tabs>
              <w:spacing w:before="0" w:beforeAutospacing="0" w:after="0" w:afterAutospacing="0"/>
            </w:pPr>
            <w:r w:rsidRPr="001C7025">
              <w:t xml:space="preserve">Creation of a single storey rear extension and installation of two roof lanterns, existing </w:t>
            </w:r>
            <w:proofErr w:type="spellStart"/>
            <w:r w:rsidRPr="001C7025">
              <w:t>french</w:t>
            </w:r>
            <w:proofErr w:type="spellEnd"/>
            <w:r w:rsidRPr="001C7025">
              <w:t xml:space="preserve"> doors relocated</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AB73DB" w14:textId="32D5DE51"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Phil Axford</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887C36" w14:textId="1577D4C0" w:rsidR="007060F3" w:rsidRPr="001C7025" w:rsidRDefault="007060F3" w:rsidP="007060F3">
            <w:pPr>
              <w:spacing w:after="0" w:line="240" w:lineRule="auto"/>
              <w:rPr>
                <w:rFonts w:ascii="Times New Roman" w:hAnsi="Times New Roman" w:cs="Times New Roman"/>
                <w:sz w:val="24"/>
                <w:szCs w:val="24"/>
              </w:rPr>
            </w:pPr>
            <w:r w:rsidRPr="001C7025">
              <w:rPr>
                <w:rFonts w:ascii="Times New Roman" w:hAnsi="Times New Roman" w:cs="Times New Roman"/>
                <w:sz w:val="24"/>
                <w:szCs w:val="24"/>
              </w:rPr>
              <w:t xml:space="preserve">No comment </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1213CA" w14:textId="5B3A7E3A" w:rsidR="007060F3" w:rsidRPr="001C7025" w:rsidRDefault="007060F3" w:rsidP="007060F3">
            <w:pPr>
              <w:spacing w:after="0" w:line="240" w:lineRule="auto"/>
              <w:rPr>
                <w:rFonts w:ascii="Times New Roman" w:eastAsia="Times New Roman" w:hAnsi="Times New Roman" w:cs="Times New Roman"/>
                <w:color w:val="333333"/>
                <w:sz w:val="24"/>
                <w:szCs w:val="24"/>
                <w:lang w:eastAsia="en-GB"/>
              </w:rPr>
            </w:pPr>
            <w:r w:rsidRPr="002E7EFC">
              <w:rPr>
                <w:rFonts w:ascii="Times New Roman" w:eastAsia="Times New Roman" w:hAnsi="Times New Roman" w:cs="Times New Roman"/>
                <w:color w:val="333333"/>
                <w:sz w:val="24"/>
                <w:szCs w:val="24"/>
                <w:lang w:eastAsia="en-GB"/>
              </w:rPr>
              <w:t>Granted</w:t>
            </w:r>
          </w:p>
        </w:tc>
      </w:tr>
    </w:tbl>
    <w:p w14:paraId="51B8C49E" w14:textId="66ADBBAC" w:rsidR="00077B2B" w:rsidRPr="001C7025" w:rsidRDefault="00CA0605" w:rsidP="006831E5">
      <w:pPr>
        <w:spacing w:after="0"/>
        <w:rPr>
          <w:rFonts w:ascii="Times New Roman" w:hAnsi="Times New Roman" w:cs="Times New Roman"/>
          <w:sz w:val="24"/>
          <w:szCs w:val="24"/>
        </w:rPr>
      </w:pPr>
      <w:r>
        <w:rPr>
          <w:rFonts w:ascii="Times New Roman" w:hAnsi="Times New Roman" w:cs="Times New Roman"/>
          <w:sz w:val="24"/>
          <w:szCs w:val="24"/>
        </w:rPr>
        <w:br w:type="textWrapping" w:clear="all"/>
      </w:r>
      <w:r w:rsidR="000752B5">
        <w:rPr>
          <w:rFonts w:ascii="Times New Roman" w:hAnsi="Times New Roman" w:cs="Times New Roman"/>
          <w:sz w:val="24"/>
          <w:szCs w:val="24"/>
        </w:rPr>
        <w:softHyphen/>
      </w:r>
      <w:r w:rsidR="000752B5">
        <w:rPr>
          <w:rFonts w:ascii="Times New Roman" w:hAnsi="Times New Roman" w:cs="Times New Roman"/>
          <w:sz w:val="24"/>
          <w:szCs w:val="24"/>
        </w:rPr>
        <w:softHyphen/>
      </w:r>
      <w:r w:rsidR="000752B5">
        <w:rPr>
          <w:rFonts w:ascii="Times New Roman" w:hAnsi="Times New Roman" w:cs="Times New Roman"/>
          <w:sz w:val="24"/>
          <w:szCs w:val="24"/>
        </w:rPr>
        <w:softHyphen/>
      </w:r>
      <w:r w:rsidR="000752B5">
        <w:rPr>
          <w:rFonts w:ascii="Times New Roman" w:hAnsi="Times New Roman" w:cs="Times New Roman"/>
          <w:sz w:val="24"/>
          <w:szCs w:val="24"/>
        </w:rPr>
        <w:softHyphen/>
      </w:r>
      <w:r w:rsidR="000752B5">
        <w:rPr>
          <w:rFonts w:ascii="Times New Roman" w:hAnsi="Times New Roman" w:cs="Times New Roman"/>
          <w:sz w:val="24"/>
          <w:szCs w:val="24"/>
        </w:rPr>
        <w:softHyphen/>
      </w:r>
      <w:r w:rsidR="000752B5">
        <w:rPr>
          <w:rFonts w:ascii="Times New Roman" w:hAnsi="Times New Roman" w:cs="Times New Roman"/>
          <w:sz w:val="24"/>
          <w:szCs w:val="24"/>
        </w:rPr>
        <w:softHyphen/>
      </w:r>
      <w:r w:rsidR="000752B5">
        <w:rPr>
          <w:rFonts w:ascii="Times New Roman" w:hAnsi="Times New Roman" w:cs="Times New Roman"/>
          <w:sz w:val="24"/>
          <w:szCs w:val="24"/>
        </w:rPr>
        <w:softHyphen/>
      </w:r>
      <w:r w:rsidR="000752B5">
        <w:rPr>
          <w:rFonts w:ascii="Times New Roman" w:hAnsi="Times New Roman" w:cs="Times New Roman"/>
          <w:sz w:val="24"/>
          <w:szCs w:val="24"/>
        </w:rPr>
        <w:softHyphen/>
      </w:r>
      <w:r w:rsidR="000752B5">
        <w:rPr>
          <w:rFonts w:ascii="Times New Roman" w:hAnsi="Times New Roman" w:cs="Times New Roman"/>
          <w:sz w:val="24"/>
          <w:szCs w:val="24"/>
        </w:rPr>
        <w:softHyphen/>
      </w:r>
      <w:r w:rsidR="000752B5">
        <w:rPr>
          <w:rFonts w:ascii="Times New Roman" w:hAnsi="Times New Roman" w:cs="Times New Roman"/>
          <w:sz w:val="24"/>
          <w:szCs w:val="24"/>
        </w:rPr>
        <w:softHyphen/>
      </w:r>
      <w:r w:rsidR="000752B5">
        <w:rPr>
          <w:rFonts w:ascii="Times New Roman" w:hAnsi="Times New Roman" w:cs="Times New Roman"/>
          <w:sz w:val="24"/>
          <w:szCs w:val="24"/>
        </w:rPr>
        <w:softHyphen/>
      </w:r>
      <w:r w:rsidR="00077B2B" w:rsidRPr="001C7025">
        <w:rPr>
          <w:rFonts w:ascii="Times New Roman" w:hAnsi="Times New Roman" w:cs="Times New Roman"/>
          <w:sz w:val="24"/>
          <w:szCs w:val="24"/>
        </w:rPr>
        <w:t xml:space="preserve"> </w:t>
      </w:r>
    </w:p>
    <w:sectPr w:rsidR="00077B2B" w:rsidRPr="001C7025" w:rsidSect="00A3536E">
      <w:headerReference w:type="default" r:id="rId6"/>
      <w:footerReference w:type="default" r:id="rId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F459" w14:textId="77777777" w:rsidR="00A3536E" w:rsidRDefault="00A3536E" w:rsidP="000F1841">
      <w:pPr>
        <w:spacing w:after="0" w:line="240" w:lineRule="auto"/>
      </w:pPr>
      <w:r>
        <w:separator/>
      </w:r>
    </w:p>
  </w:endnote>
  <w:endnote w:type="continuationSeparator" w:id="0">
    <w:p w14:paraId="4FE5DCC6" w14:textId="77777777" w:rsidR="00A3536E" w:rsidRDefault="00A3536E" w:rsidP="000F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183905"/>
      <w:docPartObj>
        <w:docPartGallery w:val="Page Numbers (Bottom of Page)"/>
        <w:docPartUnique/>
      </w:docPartObj>
    </w:sdtPr>
    <w:sdtEndPr>
      <w:rPr>
        <w:noProof/>
      </w:rPr>
    </w:sdtEndPr>
    <w:sdtContent>
      <w:p w14:paraId="7BA6E4DB" w14:textId="2F68C4A4" w:rsidR="00A527DB" w:rsidRDefault="00A527DB">
        <w:pPr>
          <w:pStyle w:val="Footer"/>
        </w:pPr>
        <w:r>
          <w:fldChar w:fldCharType="begin"/>
        </w:r>
        <w:r>
          <w:instrText xml:space="preserve"> PAGE   \* MERGEFORMAT </w:instrText>
        </w:r>
        <w:r>
          <w:fldChar w:fldCharType="separate"/>
        </w:r>
        <w:r>
          <w:rPr>
            <w:noProof/>
          </w:rPr>
          <w:t>2</w:t>
        </w:r>
        <w:r>
          <w:rPr>
            <w:noProof/>
          </w:rPr>
          <w:fldChar w:fldCharType="end"/>
        </w:r>
      </w:p>
    </w:sdtContent>
  </w:sdt>
  <w:p w14:paraId="25D6598F" w14:textId="46DE5233" w:rsidR="00A527DB" w:rsidRDefault="00A527DB">
    <w:pPr>
      <w:pStyle w:val="Footer"/>
    </w:pPr>
    <w:r>
      <w:tab/>
    </w:r>
    <w:r>
      <w:tab/>
    </w:r>
    <w:r>
      <w:tab/>
    </w:r>
    <w:r>
      <w:tab/>
    </w:r>
    <w:r>
      <w:tab/>
    </w:r>
    <w:r>
      <w:tab/>
      <w:t xml:space="preserve">TRS CLERK &amp; RFO  </w:t>
    </w:r>
    <w:r w:rsidR="00716893">
      <w:t>21 December</w:t>
    </w:r>
    <w:r w:rsidR="0020407A">
      <w:t xml:space="preserve"> </w:t>
    </w:r>
    <w:r>
      <w:t xml:space="preserve"> 202</w:t>
    </w:r>
    <w:r w:rsidR="00971C6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8C8C" w14:textId="77777777" w:rsidR="00A3536E" w:rsidRDefault="00A3536E" w:rsidP="000F1841">
      <w:pPr>
        <w:spacing w:after="0" w:line="240" w:lineRule="auto"/>
      </w:pPr>
      <w:r>
        <w:separator/>
      </w:r>
    </w:p>
  </w:footnote>
  <w:footnote w:type="continuationSeparator" w:id="0">
    <w:p w14:paraId="496505E7" w14:textId="77777777" w:rsidR="00A3536E" w:rsidRDefault="00A3536E" w:rsidP="000F1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5166" w14:textId="5E4E3546" w:rsidR="000F1841" w:rsidRDefault="009A3C44">
    <w:pPr>
      <w:pStyle w:val="Header"/>
      <w:rPr>
        <w:rFonts w:ascii="Open Sans" w:eastAsia="Times New Roman" w:hAnsi="Open Sans" w:cs="Open Sans"/>
        <w:b/>
        <w:bCs/>
        <w:color w:val="333333"/>
        <w:sz w:val="18"/>
        <w:szCs w:val="18"/>
        <w:lang w:eastAsia="en-GB"/>
      </w:rPr>
    </w:pPr>
    <w:r>
      <w:rPr>
        <w:rFonts w:ascii="Open Sans" w:eastAsia="Times New Roman" w:hAnsi="Open Sans" w:cs="Open Sans"/>
        <w:b/>
        <w:bCs/>
        <w:color w:val="333333"/>
        <w:sz w:val="18"/>
        <w:szCs w:val="18"/>
        <w:lang w:eastAsia="en-GB"/>
      </w:rPr>
      <w:t xml:space="preserve">SUMMARY </w:t>
    </w:r>
    <w:r w:rsidR="000F1841">
      <w:rPr>
        <w:rFonts w:ascii="Open Sans" w:eastAsia="Times New Roman" w:hAnsi="Open Sans" w:cs="Open Sans"/>
        <w:b/>
        <w:bCs/>
        <w:color w:val="333333"/>
        <w:sz w:val="18"/>
        <w:szCs w:val="18"/>
        <w:lang w:eastAsia="en-GB"/>
      </w:rPr>
      <w:t>PLANNING APPLICATION</w:t>
    </w:r>
    <w:r w:rsidR="00562F7B">
      <w:rPr>
        <w:rFonts w:ascii="Open Sans" w:eastAsia="Times New Roman" w:hAnsi="Open Sans" w:cs="Open Sans"/>
        <w:b/>
        <w:bCs/>
        <w:color w:val="333333"/>
        <w:sz w:val="18"/>
        <w:szCs w:val="18"/>
        <w:lang w:eastAsia="en-GB"/>
      </w:rPr>
      <w:t>S</w:t>
    </w:r>
    <w:r w:rsidR="000F1841">
      <w:rPr>
        <w:rFonts w:ascii="Open Sans" w:eastAsia="Times New Roman" w:hAnsi="Open Sans" w:cs="Open Sans"/>
        <w:b/>
        <w:bCs/>
        <w:color w:val="333333"/>
        <w:sz w:val="18"/>
        <w:szCs w:val="18"/>
        <w:lang w:eastAsia="en-GB"/>
      </w:rPr>
      <w:t xml:space="preserve"> </w:t>
    </w:r>
    <w:r w:rsidR="0020407A">
      <w:rPr>
        <w:rFonts w:ascii="Open Sans" w:eastAsia="Times New Roman" w:hAnsi="Open Sans" w:cs="Open Sans"/>
        <w:b/>
        <w:bCs/>
        <w:color w:val="333333"/>
        <w:sz w:val="18"/>
        <w:szCs w:val="18"/>
        <w:lang w:eastAsia="en-GB"/>
      </w:rPr>
      <w:t>April</w:t>
    </w:r>
    <w:r w:rsidR="00BE1B2B">
      <w:rPr>
        <w:rFonts w:ascii="Open Sans" w:eastAsia="Times New Roman" w:hAnsi="Open Sans" w:cs="Open Sans"/>
        <w:b/>
        <w:bCs/>
        <w:color w:val="333333"/>
        <w:sz w:val="18"/>
        <w:szCs w:val="18"/>
        <w:lang w:eastAsia="en-GB"/>
      </w:rPr>
      <w:t xml:space="preserve"> 202</w:t>
    </w:r>
    <w:r w:rsidR="008A5B8A">
      <w:rPr>
        <w:rFonts w:ascii="Open Sans" w:eastAsia="Times New Roman" w:hAnsi="Open Sans" w:cs="Open Sans"/>
        <w:b/>
        <w:bCs/>
        <w:color w:val="333333"/>
        <w:sz w:val="18"/>
        <w:szCs w:val="18"/>
        <w:lang w:eastAsia="en-GB"/>
      </w:rPr>
      <w:t>3</w:t>
    </w:r>
    <w:r w:rsidR="00687D45">
      <w:rPr>
        <w:rFonts w:ascii="Open Sans" w:eastAsia="Times New Roman" w:hAnsi="Open Sans" w:cs="Open Sans"/>
        <w:b/>
        <w:bCs/>
        <w:color w:val="333333"/>
        <w:sz w:val="18"/>
        <w:szCs w:val="18"/>
        <w:lang w:eastAsia="en-GB"/>
      </w:rPr>
      <w:t xml:space="preserve">   </w:t>
    </w:r>
    <w:r w:rsidR="00127392">
      <w:rPr>
        <w:rFonts w:ascii="Open Sans" w:eastAsia="Times New Roman" w:hAnsi="Open Sans" w:cs="Open Sans"/>
        <w:b/>
        <w:bCs/>
        <w:color w:val="333333"/>
        <w:sz w:val="18"/>
        <w:szCs w:val="18"/>
        <w:lang w:eastAsia="en-GB"/>
      </w:rPr>
      <w:t>to</w:t>
    </w:r>
    <w:r>
      <w:rPr>
        <w:rFonts w:ascii="Open Sans" w:eastAsia="Times New Roman" w:hAnsi="Open Sans" w:cs="Open Sans"/>
        <w:b/>
        <w:bCs/>
        <w:color w:val="333333"/>
        <w:sz w:val="18"/>
        <w:szCs w:val="18"/>
        <w:lang w:eastAsia="en-GB"/>
      </w:rPr>
      <w:t xml:space="preserve"> March 2024</w:t>
    </w:r>
  </w:p>
  <w:p w14:paraId="4B56609C" w14:textId="77777777" w:rsidR="000F1841" w:rsidRDefault="000F1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61"/>
    <w:rsid w:val="00000FBE"/>
    <w:rsid w:val="00001121"/>
    <w:rsid w:val="00001350"/>
    <w:rsid w:val="0000290C"/>
    <w:rsid w:val="00003324"/>
    <w:rsid w:val="0000400A"/>
    <w:rsid w:val="000064CF"/>
    <w:rsid w:val="0001353B"/>
    <w:rsid w:val="00013EDA"/>
    <w:rsid w:val="00016E2D"/>
    <w:rsid w:val="00017E63"/>
    <w:rsid w:val="000214B2"/>
    <w:rsid w:val="00022297"/>
    <w:rsid w:val="00031BD9"/>
    <w:rsid w:val="00037981"/>
    <w:rsid w:val="00037AE4"/>
    <w:rsid w:val="00040FBB"/>
    <w:rsid w:val="00042B31"/>
    <w:rsid w:val="00042E2C"/>
    <w:rsid w:val="00044293"/>
    <w:rsid w:val="00044942"/>
    <w:rsid w:val="00052D35"/>
    <w:rsid w:val="000531A0"/>
    <w:rsid w:val="00055944"/>
    <w:rsid w:val="00057F1F"/>
    <w:rsid w:val="00060C9D"/>
    <w:rsid w:val="0006718C"/>
    <w:rsid w:val="000717F7"/>
    <w:rsid w:val="000739ED"/>
    <w:rsid w:val="000752B5"/>
    <w:rsid w:val="00077B2B"/>
    <w:rsid w:val="000805E2"/>
    <w:rsid w:val="00084D9E"/>
    <w:rsid w:val="000920A2"/>
    <w:rsid w:val="00094508"/>
    <w:rsid w:val="0009780A"/>
    <w:rsid w:val="000A4CFD"/>
    <w:rsid w:val="000B0998"/>
    <w:rsid w:val="000B1076"/>
    <w:rsid w:val="000B22F2"/>
    <w:rsid w:val="000B2EDC"/>
    <w:rsid w:val="000B3A39"/>
    <w:rsid w:val="000B637E"/>
    <w:rsid w:val="000B79C4"/>
    <w:rsid w:val="000C222E"/>
    <w:rsid w:val="000C3D77"/>
    <w:rsid w:val="000C4E30"/>
    <w:rsid w:val="000D53C3"/>
    <w:rsid w:val="000E0B70"/>
    <w:rsid w:val="000E48F6"/>
    <w:rsid w:val="000E6953"/>
    <w:rsid w:val="000F1841"/>
    <w:rsid w:val="00101786"/>
    <w:rsid w:val="00102D98"/>
    <w:rsid w:val="0010368A"/>
    <w:rsid w:val="00114F41"/>
    <w:rsid w:val="0011708D"/>
    <w:rsid w:val="001229BC"/>
    <w:rsid w:val="00124476"/>
    <w:rsid w:val="00124F64"/>
    <w:rsid w:val="00126092"/>
    <w:rsid w:val="0012670B"/>
    <w:rsid w:val="00127392"/>
    <w:rsid w:val="00131AD6"/>
    <w:rsid w:val="00133379"/>
    <w:rsid w:val="001337CC"/>
    <w:rsid w:val="0013465E"/>
    <w:rsid w:val="001372EF"/>
    <w:rsid w:val="00146469"/>
    <w:rsid w:val="00147539"/>
    <w:rsid w:val="0015291B"/>
    <w:rsid w:val="001540BB"/>
    <w:rsid w:val="00163927"/>
    <w:rsid w:val="001658A8"/>
    <w:rsid w:val="00167F2B"/>
    <w:rsid w:val="00173C63"/>
    <w:rsid w:val="00175237"/>
    <w:rsid w:val="0017705A"/>
    <w:rsid w:val="00180E0E"/>
    <w:rsid w:val="001820D0"/>
    <w:rsid w:val="00186D95"/>
    <w:rsid w:val="001A102E"/>
    <w:rsid w:val="001A1485"/>
    <w:rsid w:val="001A169E"/>
    <w:rsid w:val="001A4056"/>
    <w:rsid w:val="001A51D2"/>
    <w:rsid w:val="001B08D9"/>
    <w:rsid w:val="001B2792"/>
    <w:rsid w:val="001B7AB9"/>
    <w:rsid w:val="001B7ED7"/>
    <w:rsid w:val="001C1D4D"/>
    <w:rsid w:val="001C3F77"/>
    <w:rsid w:val="001C7025"/>
    <w:rsid w:val="001C751B"/>
    <w:rsid w:val="001D1874"/>
    <w:rsid w:val="001D2FF2"/>
    <w:rsid w:val="001D3283"/>
    <w:rsid w:val="001D4AB9"/>
    <w:rsid w:val="001D79BA"/>
    <w:rsid w:val="001F0779"/>
    <w:rsid w:val="001F16D4"/>
    <w:rsid w:val="001F2620"/>
    <w:rsid w:val="001F43DD"/>
    <w:rsid w:val="00200DD7"/>
    <w:rsid w:val="0020407A"/>
    <w:rsid w:val="00204869"/>
    <w:rsid w:val="00210C06"/>
    <w:rsid w:val="00215BAF"/>
    <w:rsid w:val="00223DB6"/>
    <w:rsid w:val="0022624D"/>
    <w:rsid w:val="00226C15"/>
    <w:rsid w:val="00227EFF"/>
    <w:rsid w:val="00230A5E"/>
    <w:rsid w:val="00232E83"/>
    <w:rsid w:val="00235B5C"/>
    <w:rsid w:val="002371F7"/>
    <w:rsid w:val="0024394A"/>
    <w:rsid w:val="00245430"/>
    <w:rsid w:val="00257B80"/>
    <w:rsid w:val="00260113"/>
    <w:rsid w:val="0026083A"/>
    <w:rsid w:val="00261187"/>
    <w:rsid w:val="0026471A"/>
    <w:rsid w:val="00265A77"/>
    <w:rsid w:val="00265BF7"/>
    <w:rsid w:val="00266EC4"/>
    <w:rsid w:val="00271BDB"/>
    <w:rsid w:val="002741FF"/>
    <w:rsid w:val="00281036"/>
    <w:rsid w:val="002826E7"/>
    <w:rsid w:val="002868AE"/>
    <w:rsid w:val="00290F28"/>
    <w:rsid w:val="0029472F"/>
    <w:rsid w:val="00294DFC"/>
    <w:rsid w:val="00295DB6"/>
    <w:rsid w:val="002A3A4E"/>
    <w:rsid w:val="002A4B78"/>
    <w:rsid w:val="002A63DA"/>
    <w:rsid w:val="002B0CD3"/>
    <w:rsid w:val="002B26A6"/>
    <w:rsid w:val="002B524F"/>
    <w:rsid w:val="002C08E9"/>
    <w:rsid w:val="002C54BB"/>
    <w:rsid w:val="002C7CE3"/>
    <w:rsid w:val="002D343C"/>
    <w:rsid w:val="002D6E99"/>
    <w:rsid w:val="002E0EC6"/>
    <w:rsid w:val="002E71AF"/>
    <w:rsid w:val="002E7EFC"/>
    <w:rsid w:val="002F18A4"/>
    <w:rsid w:val="002F2540"/>
    <w:rsid w:val="002F2FD9"/>
    <w:rsid w:val="002F372D"/>
    <w:rsid w:val="00300960"/>
    <w:rsid w:val="00303D56"/>
    <w:rsid w:val="0030538A"/>
    <w:rsid w:val="003054E0"/>
    <w:rsid w:val="00305B8B"/>
    <w:rsid w:val="00310DAE"/>
    <w:rsid w:val="0031341A"/>
    <w:rsid w:val="00314EC7"/>
    <w:rsid w:val="00317E7A"/>
    <w:rsid w:val="00324A7F"/>
    <w:rsid w:val="003268C5"/>
    <w:rsid w:val="00341C83"/>
    <w:rsid w:val="00341C90"/>
    <w:rsid w:val="00343DF5"/>
    <w:rsid w:val="003440BC"/>
    <w:rsid w:val="00356F69"/>
    <w:rsid w:val="003577EF"/>
    <w:rsid w:val="00360499"/>
    <w:rsid w:val="00362C44"/>
    <w:rsid w:val="00363339"/>
    <w:rsid w:val="00363B09"/>
    <w:rsid w:val="00366620"/>
    <w:rsid w:val="00370FF6"/>
    <w:rsid w:val="00371393"/>
    <w:rsid w:val="003730FA"/>
    <w:rsid w:val="00375F6B"/>
    <w:rsid w:val="00376F3E"/>
    <w:rsid w:val="00382273"/>
    <w:rsid w:val="0038342C"/>
    <w:rsid w:val="0038733B"/>
    <w:rsid w:val="0039167B"/>
    <w:rsid w:val="0039288F"/>
    <w:rsid w:val="00395FBA"/>
    <w:rsid w:val="003A1CB7"/>
    <w:rsid w:val="003A30F6"/>
    <w:rsid w:val="003A631F"/>
    <w:rsid w:val="003A7470"/>
    <w:rsid w:val="003B23EE"/>
    <w:rsid w:val="003B61D3"/>
    <w:rsid w:val="003B68A5"/>
    <w:rsid w:val="003C07DA"/>
    <w:rsid w:val="003C1804"/>
    <w:rsid w:val="003C49C1"/>
    <w:rsid w:val="003C7544"/>
    <w:rsid w:val="003D0C1E"/>
    <w:rsid w:val="003D2057"/>
    <w:rsid w:val="003D3D1D"/>
    <w:rsid w:val="003D431C"/>
    <w:rsid w:val="003D5084"/>
    <w:rsid w:val="003D6A6F"/>
    <w:rsid w:val="003E5E24"/>
    <w:rsid w:val="003E622A"/>
    <w:rsid w:val="003E62A1"/>
    <w:rsid w:val="003F0899"/>
    <w:rsid w:val="003F2852"/>
    <w:rsid w:val="003F2C07"/>
    <w:rsid w:val="003F3F6C"/>
    <w:rsid w:val="003F47C7"/>
    <w:rsid w:val="003F61AC"/>
    <w:rsid w:val="004014A5"/>
    <w:rsid w:val="00405AFD"/>
    <w:rsid w:val="00406419"/>
    <w:rsid w:val="00413E80"/>
    <w:rsid w:val="0041502C"/>
    <w:rsid w:val="0042055F"/>
    <w:rsid w:val="00430B1E"/>
    <w:rsid w:val="00434BCD"/>
    <w:rsid w:val="0043717C"/>
    <w:rsid w:val="004413AD"/>
    <w:rsid w:val="00441514"/>
    <w:rsid w:val="004436B5"/>
    <w:rsid w:val="00446860"/>
    <w:rsid w:val="00461F4E"/>
    <w:rsid w:val="0047127D"/>
    <w:rsid w:val="00473474"/>
    <w:rsid w:val="004831C5"/>
    <w:rsid w:val="0048582C"/>
    <w:rsid w:val="00486CF2"/>
    <w:rsid w:val="004915B6"/>
    <w:rsid w:val="00492D91"/>
    <w:rsid w:val="004A15C9"/>
    <w:rsid w:val="004A1955"/>
    <w:rsid w:val="004A1B47"/>
    <w:rsid w:val="004A5106"/>
    <w:rsid w:val="004B3859"/>
    <w:rsid w:val="004C2985"/>
    <w:rsid w:val="004C3BA1"/>
    <w:rsid w:val="004C479F"/>
    <w:rsid w:val="004C7399"/>
    <w:rsid w:val="004D0ECF"/>
    <w:rsid w:val="004D2C4C"/>
    <w:rsid w:val="004E061A"/>
    <w:rsid w:val="004E3E70"/>
    <w:rsid w:val="004E507D"/>
    <w:rsid w:val="004E6067"/>
    <w:rsid w:val="004F103C"/>
    <w:rsid w:val="004F30A7"/>
    <w:rsid w:val="00504DBE"/>
    <w:rsid w:val="0050610E"/>
    <w:rsid w:val="0050660E"/>
    <w:rsid w:val="00507681"/>
    <w:rsid w:val="00510CDA"/>
    <w:rsid w:val="00511E51"/>
    <w:rsid w:val="00511F5F"/>
    <w:rsid w:val="00514C9F"/>
    <w:rsid w:val="00515492"/>
    <w:rsid w:val="00521E1C"/>
    <w:rsid w:val="00522E11"/>
    <w:rsid w:val="00524E3F"/>
    <w:rsid w:val="005306D1"/>
    <w:rsid w:val="00532164"/>
    <w:rsid w:val="00540811"/>
    <w:rsid w:val="00540921"/>
    <w:rsid w:val="00541807"/>
    <w:rsid w:val="005434C7"/>
    <w:rsid w:val="00554BB8"/>
    <w:rsid w:val="0056185D"/>
    <w:rsid w:val="00562F7B"/>
    <w:rsid w:val="00563A1E"/>
    <w:rsid w:val="00566E55"/>
    <w:rsid w:val="00570A8A"/>
    <w:rsid w:val="00571137"/>
    <w:rsid w:val="00571501"/>
    <w:rsid w:val="00572B85"/>
    <w:rsid w:val="00573021"/>
    <w:rsid w:val="00573690"/>
    <w:rsid w:val="00574A98"/>
    <w:rsid w:val="00577F47"/>
    <w:rsid w:val="00580B85"/>
    <w:rsid w:val="00581E31"/>
    <w:rsid w:val="00582FFD"/>
    <w:rsid w:val="00583D71"/>
    <w:rsid w:val="00583EFF"/>
    <w:rsid w:val="00586B6F"/>
    <w:rsid w:val="00595777"/>
    <w:rsid w:val="005A14D9"/>
    <w:rsid w:val="005A6560"/>
    <w:rsid w:val="005B34C0"/>
    <w:rsid w:val="005B4AE2"/>
    <w:rsid w:val="005B513A"/>
    <w:rsid w:val="005B620F"/>
    <w:rsid w:val="005B733F"/>
    <w:rsid w:val="005B73B0"/>
    <w:rsid w:val="005C12F4"/>
    <w:rsid w:val="005D14FE"/>
    <w:rsid w:val="005D1BE8"/>
    <w:rsid w:val="005D1E40"/>
    <w:rsid w:val="005D76AE"/>
    <w:rsid w:val="005D7949"/>
    <w:rsid w:val="005E5F29"/>
    <w:rsid w:val="005F1B4A"/>
    <w:rsid w:val="005F2A30"/>
    <w:rsid w:val="005F3030"/>
    <w:rsid w:val="005F324B"/>
    <w:rsid w:val="005F4D2E"/>
    <w:rsid w:val="00600461"/>
    <w:rsid w:val="00601653"/>
    <w:rsid w:val="006062F5"/>
    <w:rsid w:val="006069E2"/>
    <w:rsid w:val="0061143D"/>
    <w:rsid w:val="00614262"/>
    <w:rsid w:val="00623ED3"/>
    <w:rsid w:val="00631769"/>
    <w:rsid w:val="0063312D"/>
    <w:rsid w:val="006377D4"/>
    <w:rsid w:val="00642AB5"/>
    <w:rsid w:val="006468A5"/>
    <w:rsid w:val="006543A8"/>
    <w:rsid w:val="00655520"/>
    <w:rsid w:val="00657F8C"/>
    <w:rsid w:val="006613F8"/>
    <w:rsid w:val="006627A0"/>
    <w:rsid w:val="006651DB"/>
    <w:rsid w:val="00666426"/>
    <w:rsid w:val="00670359"/>
    <w:rsid w:val="00672232"/>
    <w:rsid w:val="00673E28"/>
    <w:rsid w:val="006743B7"/>
    <w:rsid w:val="0067505B"/>
    <w:rsid w:val="006769C6"/>
    <w:rsid w:val="00676B6D"/>
    <w:rsid w:val="006805FA"/>
    <w:rsid w:val="00681E2D"/>
    <w:rsid w:val="006831B1"/>
    <w:rsid w:val="006831E5"/>
    <w:rsid w:val="00687D45"/>
    <w:rsid w:val="00690A8A"/>
    <w:rsid w:val="006A4728"/>
    <w:rsid w:val="006A5564"/>
    <w:rsid w:val="006A77D2"/>
    <w:rsid w:val="006B12C8"/>
    <w:rsid w:val="006B2C8B"/>
    <w:rsid w:val="006B2D9A"/>
    <w:rsid w:val="006B3C76"/>
    <w:rsid w:val="006B4B2A"/>
    <w:rsid w:val="006B4F30"/>
    <w:rsid w:val="006C3CC4"/>
    <w:rsid w:val="006C4674"/>
    <w:rsid w:val="006C47C8"/>
    <w:rsid w:val="006C5161"/>
    <w:rsid w:val="006C53D4"/>
    <w:rsid w:val="006C5839"/>
    <w:rsid w:val="006C7535"/>
    <w:rsid w:val="006C7E85"/>
    <w:rsid w:val="006D117D"/>
    <w:rsid w:val="006D249B"/>
    <w:rsid w:val="006D3831"/>
    <w:rsid w:val="006D3F2F"/>
    <w:rsid w:val="006D6154"/>
    <w:rsid w:val="006D68D3"/>
    <w:rsid w:val="006E1EBC"/>
    <w:rsid w:val="006F01B6"/>
    <w:rsid w:val="006F117D"/>
    <w:rsid w:val="006F12EB"/>
    <w:rsid w:val="006F32A4"/>
    <w:rsid w:val="006F6294"/>
    <w:rsid w:val="006F6D7C"/>
    <w:rsid w:val="00702ACC"/>
    <w:rsid w:val="00704FDE"/>
    <w:rsid w:val="00705ACC"/>
    <w:rsid w:val="00705DA4"/>
    <w:rsid w:val="007060F3"/>
    <w:rsid w:val="00706E02"/>
    <w:rsid w:val="00714D65"/>
    <w:rsid w:val="00716893"/>
    <w:rsid w:val="007172EC"/>
    <w:rsid w:val="007205B2"/>
    <w:rsid w:val="00721620"/>
    <w:rsid w:val="00727D25"/>
    <w:rsid w:val="00731754"/>
    <w:rsid w:val="00731C02"/>
    <w:rsid w:val="007359EE"/>
    <w:rsid w:val="00736764"/>
    <w:rsid w:val="00737E48"/>
    <w:rsid w:val="007412FA"/>
    <w:rsid w:val="00742431"/>
    <w:rsid w:val="007447C8"/>
    <w:rsid w:val="0074583C"/>
    <w:rsid w:val="00746565"/>
    <w:rsid w:val="007528BC"/>
    <w:rsid w:val="00754203"/>
    <w:rsid w:val="007571C7"/>
    <w:rsid w:val="00761F67"/>
    <w:rsid w:val="007625CC"/>
    <w:rsid w:val="00765C1F"/>
    <w:rsid w:val="0077674D"/>
    <w:rsid w:val="00777572"/>
    <w:rsid w:val="00777ECD"/>
    <w:rsid w:val="00787AD1"/>
    <w:rsid w:val="007900BB"/>
    <w:rsid w:val="00796E00"/>
    <w:rsid w:val="007979F6"/>
    <w:rsid w:val="007A05C7"/>
    <w:rsid w:val="007A4FD2"/>
    <w:rsid w:val="007A5231"/>
    <w:rsid w:val="007A5AC8"/>
    <w:rsid w:val="007A6417"/>
    <w:rsid w:val="007A71FC"/>
    <w:rsid w:val="007A732F"/>
    <w:rsid w:val="007A7C52"/>
    <w:rsid w:val="007B10ED"/>
    <w:rsid w:val="007B293E"/>
    <w:rsid w:val="007B2BDB"/>
    <w:rsid w:val="007B4016"/>
    <w:rsid w:val="007B437E"/>
    <w:rsid w:val="007B52D3"/>
    <w:rsid w:val="007B5449"/>
    <w:rsid w:val="007C11CE"/>
    <w:rsid w:val="007C2DA4"/>
    <w:rsid w:val="007C43F4"/>
    <w:rsid w:val="007C6962"/>
    <w:rsid w:val="007C6D4D"/>
    <w:rsid w:val="007D4564"/>
    <w:rsid w:val="007D4571"/>
    <w:rsid w:val="007D7AEC"/>
    <w:rsid w:val="007E1449"/>
    <w:rsid w:val="007E3C33"/>
    <w:rsid w:val="007E5B83"/>
    <w:rsid w:val="007F0F8C"/>
    <w:rsid w:val="007F319B"/>
    <w:rsid w:val="007F377B"/>
    <w:rsid w:val="007F3837"/>
    <w:rsid w:val="007F4D34"/>
    <w:rsid w:val="00800671"/>
    <w:rsid w:val="00812A28"/>
    <w:rsid w:val="00812FC2"/>
    <w:rsid w:val="00814688"/>
    <w:rsid w:val="00816061"/>
    <w:rsid w:val="008205CB"/>
    <w:rsid w:val="008240DF"/>
    <w:rsid w:val="00825F71"/>
    <w:rsid w:val="008274EF"/>
    <w:rsid w:val="0083175D"/>
    <w:rsid w:val="00837ED8"/>
    <w:rsid w:val="00845CC0"/>
    <w:rsid w:val="008520DB"/>
    <w:rsid w:val="008551AF"/>
    <w:rsid w:val="008552C5"/>
    <w:rsid w:val="00857866"/>
    <w:rsid w:val="00861723"/>
    <w:rsid w:val="00861F0D"/>
    <w:rsid w:val="008679AD"/>
    <w:rsid w:val="00871999"/>
    <w:rsid w:val="008726BC"/>
    <w:rsid w:val="00872D4B"/>
    <w:rsid w:val="00877021"/>
    <w:rsid w:val="00877130"/>
    <w:rsid w:val="00880ADA"/>
    <w:rsid w:val="00880B3C"/>
    <w:rsid w:val="0088379C"/>
    <w:rsid w:val="008848DE"/>
    <w:rsid w:val="00885A9C"/>
    <w:rsid w:val="00886645"/>
    <w:rsid w:val="00887FF3"/>
    <w:rsid w:val="00893EC1"/>
    <w:rsid w:val="008967A9"/>
    <w:rsid w:val="008A2C8D"/>
    <w:rsid w:val="008A3463"/>
    <w:rsid w:val="008A5236"/>
    <w:rsid w:val="008A5B8A"/>
    <w:rsid w:val="008A6D53"/>
    <w:rsid w:val="008A7422"/>
    <w:rsid w:val="008B05AC"/>
    <w:rsid w:val="008B20E9"/>
    <w:rsid w:val="008B33C1"/>
    <w:rsid w:val="008B4DF5"/>
    <w:rsid w:val="008B62A5"/>
    <w:rsid w:val="008C000B"/>
    <w:rsid w:val="008C045D"/>
    <w:rsid w:val="008C0B6A"/>
    <w:rsid w:val="008C3D0A"/>
    <w:rsid w:val="008D2EE4"/>
    <w:rsid w:val="008D43F1"/>
    <w:rsid w:val="008D4F4F"/>
    <w:rsid w:val="008E05FD"/>
    <w:rsid w:val="008E1C6C"/>
    <w:rsid w:val="008E36EE"/>
    <w:rsid w:val="008E6366"/>
    <w:rsid w:val="008E73D8"/>
    <w:rsid w:val="008E7E93"/>
    <w:rsid w:val="008F3D21"/>
    <w:rsid w:val="008F5F17"/>
    <w:rsid w:val="008F7C12"/>
    <w:rsid w:val="00900EAC"/>
    <w:rsid w:val="00900F8C"/>
    <w:rsid w:val="009035B6"/>
    <w:rsid w:val="009043E7"/>
    <w:rsid w:val="00904C14"/>
    <w:rsid w:val="00906A9F"/>
    <w:rsid w:val="00906B57"/>
    <w:rsid w:val="009113AD"/>
    <w:rsid w:val="00911CC5"/>
    <w:rsid w:val="00913FC4"/>
    <w:rsid w:val="009178F1"/>
    <w:rsid w:val="00917ADC"/>
    <w:rsid w:val="009219E5"/>
    <w:rsid w:val="00924BA4"/>
    <w:rsid w:val="00927AA1"/>
    <w:rsid w:val="009355C7"/>
    <w:rsid w:val="00944C37"/>
    <w:rsid w:val="009521D0"/>
    <w:rsid w:val="00960396"/>
    <w:rsid w:val="00963B32"/>
    <w:rsid w:val="009665B0"/>
    <w:rsid w:val="0097127A"/>
    <w:rsid w:val="00971789"/>
    <w:rsid w:val="00971C6C"/>
    <w:rsid w:val="00975273"/>
    <w:rsid w:val="009763D6"/>
    <w:rsid w:val="009803C6"/>
    <w:rsid w:val="00980FE7"/>
    <w:rsid w:val="0098658C"/>
    <w:rsid w:val="0099152F"/>
    <w:rsid w:val="009A3C44"/>
    <w:rsid w:val="009A4342"/>
    <w:rsid w:val="009A6CC8"/>
    <w:rsid w:val="009B1189"/>
    <w:rsid w:val="009B126C"/>
    <w:rsid w:val="009B53E4"/>
    <w:rsid w:val="009C1F26"/>
    <w:rsid w:val="009D003E"/>
    <w:rsid w:val="009D296F"/>
    <w:rsid w:val="009D31BE"/>
    <w:rsid w:val="009D4261"/>
    <w:rsid w:val="009D6445"/>
    <w:rsid w:val="009E2188"/>
    <w:rsid w:val="009E2838"/>
    <w:rsid w:val="009E5CCE"/>
    <w:rsid w:val="009F2D53"/>
    <w:rsid w:val="009F5CCC"/>
    <w:rsid w:val="009F6725"/>
    <w:rsid w:val="00A00822"/>
    <w:rsid w:val="00A02013"/>
    <w:rsid w:val="00A0255D"/>
    <w:rsid w:val="00A04CEA"/>
    <w:rsid w:val="00A07592"/>
    <w:rsid w:val="00A16557"/>
    <w:rsid w:val="00A166CE"/>
    <w:rsid w:val="00A166CF"/>
    <w:rsid w:val="00A218AC"/>
    <w:rsid w:val="00A227FC"/>
    <w:rsid w:val="00A2705D"/>
    <w:rsid w:val="00A3281B"/>
    <w:rsid w:val="00A33735"/>
    <w:rsid w:val="00A3536E"/>
    <w:rsid w:val="00A36D10"/>
    <w:rsid w:val="00A42715"/>
    <w:rsid w:val="00A43FAA"/>
    <w:rsid w:val="00A460FB"/>
    <w:rsid w:val="00A527DB"/>
    <w:rsid w:val="00A52C94"/>
    <w:rsid w:val="00A560FE"/>
    <w:rsid w:val="00A6050F"/>
    <w:rsid w:val="00A63893"/>
    <w:rsid w:val="00A64B21"/>
    <w:rsid w:val="00A71821"/>
    <w:rsid w:val="00A755C8"/>
    <w:rsid w:val="00A7704E"/>
    <w:rsid w:val="00A80FBE"/>
    <w:rsid w:val="00A826C1"/>
    <w:rsid w:val="00A86E87"/>
    <w:rsid w:val="00A97E95"/>
    <w:rsid w:val="00AA5FBC"/>
    <w:rsid w:val="00AB1174"/>
    <w:rsid w:val="00AB1B2F"/>
    <w:rsid w:val="00AB3B2B"/>
    <w:rsid w:val="00AC708C"/>
    <w:rsid w:val="00AD2EA9"/>
    <w:rsid w:val="00AD3C7B"/>
    <w:rsid w:val="00AD6642"/>
    <w:rsid w:val="00AD6881"/>
    <w:rsid w:val="00AE0BBA"/>
    <w:rsid w:val="00AE4636"/>
    <w:rsid w:val="00AF0685"/>
    <w:rsid w:val="00AF0728"/>
    <w:rsid w:val="00AF47A9"/>
    <w:rsid w:val="00AF4D0C"/>
    <w:rsid w:val="00AF60FF"/>
    <w:rsid w:val="00AF61A3"/>
    <w:rsid w:val="00AF721B"/>
    <w:rsid w:val="00B04EB5"/>
    <w:rsid w:val="00B070A6"/>
    <w:rsid w:val="00B12452"/>
    <w:rsid w:val="00B153EF"/>
    <w:rsid w:val="00B1633A"/>
    <w:rsid w:val="00B20E56"/>
    <w:rsid w:val="00B226C6"/>
    <w:rsid w:val="00B256C0"/>
    <w:rsid w:val="00B32FE6"/>
    <w:rsid w:val="00B3462C"/>
    <w:rsid w:val="00B36170"/>
    <w:rsid w:val="00B37F83"/>
    <w:rsid w:val="00B4663B"/>
    <w:rsid w:val="00B54081"/>
    <w:rsid w:val="00B619BA"/>
    <w:rsid w:val="00B6315D"/>
    <w:rsid w:val="00B64A92"/>
    <w:rsid w:val="00B65FE6"/>
    <w:rsid w:val="00B71A01"/>
    <w:rsid w:val="00B75BD0"/>
    <w:rsid w:val="00B75C2A"/>
    <w:rsid w:val="00B763F3"/>
    <w:rsid w:val="00B8348E"/>
    <w:rsid w:val="00B87ED9"/>
    <w:rsid w:val="00B90926"/>
    <w:rsid w:val="00B924C8"/>
    <w:rsid w:val="00B928AE"/>
    <w:rsid w:val="00BA10E5"/>
    <w:rsid w:val="00BA15A9"/>
    <w:rsid w:val="00BA3585"/>
    <w:rsid w:val="00BA3EE7"/>
    <w:rsid w:val="00BA454E"/>
    <w:rsid w:val="00BA6676"/>
    <w:rsid w:val="00BB521B"/>
    <w:rsid w:val="00BB6795"/>
    <w:rsid w:val="00BB6AE0"/>
    <w:rsid w:val="00BD22B1"/>
    <w:rsid w:val="00BD2542"/>
    <w:rsid w:val="00BD3F3C"/>
    <w:rsid w:val="00BD6DFA"/>
    <w:rsid w:val="00BD7073"/>
    <w:rsid w:val="00BE0882"/>
    <w:rsid w:val="00BE1B2B"/>
    <w:rsid w:val="00BE1B96"/>
    <w:rsid w:val="00BE5A14"/>
    <w:rsid w:val="00BE6271"/>
    <w:rsid w:val="00BE7454"/>
    <w:rsid w:val="00BF6423"/>
    <w:rsid w:val="00C02671"/>
    <w:rsid w:val="00C027E0"/>
    <w:rsid w:val="00C02D49"/>
    <w:rsid w:val="00C05F7F"/>
    <w:rsid w:val="00C072F3"/>
    <w:rsid w:val="00C1186B"/>
    <w:rsid w:val="00C119B0"/>
    <w:rsid w:val="00C14BAE"/>
    <w:rsid w:val="00C153C8"/>
    <w:rsid w:val="00C15E0B"/>
    <w:rsid w:val="00C1765A"/>
    <w:rsid w:val="00C31193"/>
    <w:rsid w:val="00C35849"/>
    <w:rsid w:val="00C372D8"/>
    <w:rsid w:val="00C5053D"/>
    <w:rsid w:val="00C52986"/>
    <w:rsid w:val="00C53ECA"/>
    <w:rsid w:val="00C5679D"/>
    <w:rsid w:val="00C57AD5"/>
    <w:rsid w:val="00C670D5"/>
    <w:rsid w:val="00C77348"/>
    <w:rsid w:val="00C847EC"/>
    <w:rsid w:val="00C84D22"/>
    <w:rsid w:val="00C87DE7"/>
    <w:rsid w:val="00C953D6"/>
    <w:rsid w:val="00C957E8"/>
    <w:rsid w:val="00CA0605"/>
    <w:rsid w:val="00CA0D97"/>
    <w:rsid w:val="00CA220C"/>
    <w:rsid w:val="00CA607F"/>
    <w:rsid w:val="00CA635E"/>
    <w:rsid w:val="00CA6A08"/>
    <w:rsid w:val="00CB1D43"/>
    <w:rsid w:val="00CB21E9"/>
    <w:rsid w:val="00CB5A3A"/>
    <w:rsid w:val="00CD0040"/>
    <w:rsid w:val="00CD0FE0"/>
    <w:rsid w:val="00CD1A24"/>
    <w:rsid w:val="00CD1CD5"/>
    <w:rsid w:val="00CD3364"/>
    <w:rsid w:val="00CD78B8"/>
    <w:rsid w:val="00CE0085"/>
    <w:rsid w:val="00CE1BFA"/>
    <w:rsid w:val="00CE2D4C"/>
    <w:rsid w:val="00CE4F85"/>
    <w:rsid w:val="00CE7BF7"/>
    <w:rsid w:val="00CF2CCD"/>
    <w:rsid w:val="00CF4751"/>
    <w:rsid w:val="00CF5242"/>
    <w:rsid w:val="00D01BC9"/>
    <w:rsid w:val="00D04284"/>
    <w:rsid w:val="00D04C7E"/>
    <w:rsid w:val="00D1274F"/>
    <w:rsid w:val="00D21696"/>
    <w:rsid w:val="00D21E3A"/>
    <w:rsid w:val="00D327B8"/>
    <w:rsid w:val="00D332CA"/>
    <w:rsid w:val="00D33F62"/>
    <w:rsid w:val="00D3502A"/>
    <w:rsid w:val="00D35D38"/>
    <w:rsid w:val="00D3601E"/>
    <w:rsid w:val="00D370D5"/>
    <w:rsid w:val="00D371D1"/>
    <w:rsid w:val="00D37FF8"/>
    <w:rsid w:val="00D42A55"/>
    <w:rsid w:val="00D439D8"/>
    <w:rsid w:val="00D44953"/>
    <w:rsid w:val="00D449F6"/>
    <w:rsid w:val="00D44B73"/>
    <w:rsid w:val="00D46F16"/>
    <w:rsid w:val="00D47B5F"/>
    <w:rsid w:val="00D47BA1"/>
    <w:rsid w:val="00D57B2F"/>
    <w:rsid w:val="00D62141"/>
    <w:rsid w:val="00D6262C"/>
    <w:rsid w:val="00D63808"/>
    <w:rsid w:val="00D745AF"/>
    <w:rsid w:val="00D74BB2"/>
    <w:rsid w:val="00D76508"/>
    <w:rsid w:val="00D77F97"/>
    <w:rsid w:val="00D81F30"/>
    <w:rsid w:val="00D8213A"/>
    <w:rsid w:val="00D82D2E"/>
    <w:rsid w:val="00D84469"/>
    <w:rsid w:val="00D86045"/>
    <w:rsid w:val="00D87E11"/>
    <w:rsid w:val="00D9018D"/>
    <w:rsid w:val="00D91607"/>
    <w:rsid w:val="00D93D53"/>
    <w:rsid w:val="00D963D1"/>
    <w:rsid w:val="00DB02FB"/>
    <w:rsid w:val="00DB301E"/>
    <w:rsid w:val="00DB3103"/>
    <w:rsid w:val="00DB4F78"/>
    <w:rsid w:val="00DB5152"/>
    <w:rsid w:val="00DB5992"/>
    <w:rsid w:val="00DB6461"/>
    <w:rsid w:val="00DC5A55"/>
    <w:rsid w:val="00DC7116"/>
    <w:rsid w:val="00DD5CD2"/>
    <w:rsid w:val="00DD73BE"/>
    <w:rsid w:val="00DE0B12"/>
    <w:rsid w:val="00DE1C55"/>
    <w:rsid w:val="00DE3EEF"/>
    <w:rsid w:val="00DF0FDD"/>
    <w:rsid w:val="00DF1358"/>
    <w:rsid w:val="00DF3096"/>
    <w:rsid w:val="00DF6989"/>
    <w:rsid w:val="00E01E20"/>
    <w:rsid w:val="00E061AC"/>
    <w:rsid w:val="00E109C7"/>
    <w:rsid w:val="00E10B77"/>
    <w:rsid w:val="00E10C34"/>
    <w:rsid w:val="00E16082"/>
    <w:rsid w:val="00E16CA7"/>
    <w:rsid w:val="00E17D94"/>
    <w:rsid w:val="00E20368"/>
    <w:rsid w:val="00E20D73"/>
    <w:rsid w:val="00E20D8C"/>
    <w:rsid w:val="00E21E47"/>
    <w:rsid w:val="00E21F6F"/>
    <w:rsid w:val="00E22CAB"/>
    <w:rsid w:val="00E24911"/>
    <w:rsid w:val="00E274CA"/>
    <w:rsid w:val="00E35015"/>
    <w:rsid w:val="00E4003E"/>
    <w:rsid w:val="00E522E9"/>
    <w:rsid w:val="00E56960"/>
    <w:rsid w:val="00E66329"/>
    <w:rsid w:val="00E678DF"/>
    <w:rsid w:val="00E77C89"/>
    <w:rsid w:val="00E8290C"/>
    <w:rsid w:val="00E83FA9"/>
    <w:rsid w:val="00E84A6C"/>
    <w:rsid w:val="00E86035"/>
    <w:rsid w:val="00E86623"/>
    <w:rsid w:val="00E904CE"/>
    <w:rsid w:val="00E939C5"/>
    <w:rsid w:val="00E9570E"/>
    <w:rsid w:val="00E973CB"/>
    <w:rsid w:val="00E97815"/>
    <w:rsid w:val="00EA4455"/>
    <w:rsid w:val="00EA626D"/>
    <w:rsid w:val="00EA7686"/>
    <w:rsid w:val="00EA7DF3"/>
    <w:rsid w:val="00EC0ED5"/>
    <w:rsid w:val="00EC1BED"/>
    <w:rsid w:val="00EC2BF1"/>
    <w:rsid w:val="00EC3BD0"/>
    <w:rsid w:val="00EC5366"/>
    <w:rsid w:val="00EC5797"/>
    <w:rsid w:val="00EC782B"/>
    <w:rsid w:val="00ED7AE3"/>
    <w:rsid w:val="00EE1706"/>
    <w:rsid w:val="00EE3A14"/>
    <w:rsid w:val="00EE41DB"/>
    <w:rsid w:val="00EE668E"/>
    <w:rsid w:val="00EF5178"/>
    <w:rsid w:val="00EF5EA4"/>
    <w:rsid w:val="00EF63DA"/>
    <w:rsid w:val="00F006D0"/>
    <w:rsid w:val="00F02DAC"/>
    <w:rsid w:val="00F03955"/>
    <w:rsid w:val="00F03A1D"/>
    <w:rsid w:val="00F03B14"/>
    <w:rsid w:val="00F041F4"/>
    <w:rsid w:val="00F10744"/>
    <w:rsid w:val="00F20BCC"/>
    <w:rsid w:val="00F2268E"/>
    <w:rsid w:val="00F23049"/>
    <w:rsid w:val="00F241E2"/>
    <w:rsid w:val="00F24219"/>
    <w:rsid w:val="00F26B9A"/>
    <w:rsid w:val="00F30407"/>
    <w:rsid w:val="00F317E3"/>
    <w:rsid w:val="00F33F64"/>
    <w:rsid w:val="00F37343"/>
    <w:rsid w:val="00F4063F"/>
    <w:rsid w:val="00F41FD8"/>
    <w:rsid w:val="00F43669"/>
    <w:rsid w:val="00F45B47"/>
    <w:rsid w:val="00F5150D"/>
    <w:rsid w:val="00F52998"/>
    <w:rsid w:val="00F53E0E"/>
    <w:rsid w:val="00F549D1"/>
    <w:rsid w:val="00F6003C"/>
    <w:rsid w:val="00F66C34"/>
    <w:rsid w:val="00F67B7B"/>
    <w:rsid w:val="00F762B0"/>
    <w:rsid w:val="00F938B2"/>
    <w:rsid w:val="00F95C96"/>
    <w:rsid w:val="00F9688D"/>
    <w:rsid w:val="00FA26D8"/>
    <w:rsid w:val="00FA336A"/>
    <w:rsid w:val="00FA5090"/>
    <w:rsid w:val="00FB5D02"/>
    <w:rsid w:val="00FC7F1E"/>
    <w:rsid w:val="00FD0C49"/>
    <w:rsid w:val="00FD54B2"/>
    <w:rsid w:val="00FD54E8"/>
    <w:rsid w:val="00FD5F5E"/>
    <w:rsid w:val="00FD74FB"/>
    <w:rsid w:val="00FE6022"/>
    <w:rsid w:val="00FE61CC"/>
    <w:rsid w:val="00FF0D96"/>
    <w:rsid w:val="00FF1618"/>
    <w:rsid w:val="00FF172D"/>
    <w:rsid w:val="00FF4C30"/>
    <w:rsid w:val="00FF519E"/>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E261"/>
  <w15:chartTrackingRefBased/>
  <w15:docId w15:val="{0BE75F60-EF04-4A8D-B7D9-694F3F59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841"/>
  </w:style>
  <w:style w:type="paragraph" w:styleId="Footer">
    <w:name w:val="footer"/>
    <w:basedOn w:val="Normal"/>
    <w:link w:val="FooterChar"/>
    <w:uiPriority w:val="99"/>
    <w:unhideWhenUsed/>
    <w:rsid w:val="000F1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841"/>
  </w:style>
  <w:style w:type="paragraph" w:styleId="NormalWeb">
    <w:name w:val="Normal (Web)"/>
    <w:basedOn w:val="Normal"/>
    <w:uiPriority w:val="99"/>
    <w:unhideWhenUsed/>
    <w:rsid w:val="00761F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1159">
      <w:bodyDiv w:val="1"/>
      <w:marLeft w:val="0"/>
      <w:marRight w:val="0"/>
      <w:marTop w:val="0"/>
      <w:marBottom w:val="0"/>
      <w:divBdr>
        <w:top w:val="none" w:sz="0" w:space="0" w:color="auto"/>
        <w:left w:val="none" w:sz="0" w:space="0" w:color="auto"/>
        <w:bottom w:val="none" w:sz="0" w:space="0" w:color="auto"/>
        <w:right w:val="none" w:sz="0" w:space="0" w:color="auto"/>
      </w:divBdr>
    </w:div>
    <w:div w:id="62727628">
      <w:bodyDiv w:val="1"/>
      <w:marLeft w:val="0"/>
      <w:marRight w:val="0"/>
      <w:marTop w:val="0"/>
      <w:marBottom w:val="0"/>
      <w:divBdr>
        <w:top w:val="none" w:sz="0" w:space="0" w:color="auto"/>
        <w:left w:val="none" w:sz="0" w:space="0" w:color="auto"/>
        <w:bottom w:val="none" w:sz="0" w:space="0" w:color="auto"/>
        <w:right w:val="none" w:sz="0" w:space="0" w:color="auto"/>
      </w:divBdr>
    </w:div>
    <w:div w:id="99497937">
      <w:bodyDiv w:val="1"/>
      <w:marLeft w:val="0"/>
      <w:marRight w:val="0"/>
      <w:marTop w:val="0"/>
      <w:marBottom w:val="0"/>
      <w:divBdr>
        <w:top w:val="none" w:sz="0" w:space="0" w:color="auto"/>
        <w:left w:val="none" w:sz="0" w:space="0" w:color="auto"/>
        <w:bottom w:val="none" w:sz="0" w:space="0" w:color="auto"/>
        <w:right w:val="none" w:sz="0" w:space="0" w:color="auto"/>
      </w:divBdr>
    </w:div>
    <w:div w:id="178390898">
      <w:bodyDiv w:val="1"/>
      <w:marLeft w:val="0"/>
      <w:marRight w:val="0"/>
      <w:marTop w:val="0"/>
      <w:marBottom w:val="0"/>
      <w:divBdr>
        <w:top w:val="none" w:sz="0" w:space="0" w:color="auto"/>
        <w:left w:val="none" w:sz="0" w:space="0" w:color="auto"/>
        <w:bottom w:val="none" w:sz="0" w:space="0" w:color="auto"/>
        <w:right w:val="none" w:sz="0" w:space="0" w:color="auto"/>
      </w:divBdr>
    </w:div>
    <w:div w:id="364673841">
      <w:bodyDiv w:val="1"/>
      <w:marLeft w:val="0"/>
      <w:marRight w:val="0"/>
      <w:marTop w:val="0"/>
      <w:marBottom w:val="0"/>
      <w:divBdr>
        <w:top w:val="none" w:sz="0" w:space="0" w:color="auto"/>
        <w:left w:val="none" w:sz="0" w:space="0" w:color="auto"/>
        <w:bottom w:val="none" w:sz="0" w:space="0" w:color="auto"/>
        <w:right w:val="none" w:sz="0" w:space="0" w:color="auto"/>
      </w:divBdr>
      <w:divsChild>
        <w:div w:id="862328317">
          <w:marLeft w:val="0"/>
          <w:marRight w:val="0"/>
          <w:marTop w:val="0"/>
          <w:marBottom w:val="0"/>
          <w:divBdr>
            <w:top w:val="none" w:sz="0" w:space="0" w:color="auto"/>
            <w:left w:val="none" w:sz="0" w:space="0" w:color="auto"/>
            <w:bottom w:val="none" w:sz="0" w:space="0" w:color="auto"/>
            <w:right w:val="none" w:sz="0" w:space="0" w:color="auto"/>
          </w:divBdr>
        </w:div>
      </w:divsChild>
    </w:div>
    <w:div w:id="430399573">
      <w:bodyDiv w:val="1"/>
      <w:marLeft w:val="0"/>
      <w:marRight w:val="0"/>
      <w:marTop w:val="0"/>
      <w:marBottom w:val="0"/>
      <w:divBdr>
        <w:top w:val="none" w:sz="0" w:space="0" w:color="auto"/>
        <w:left w:val="none" w:sz="0" w:space="0" w:color="auto"/>
        <w:bottom w:val="none" w:sz="0" w:space="0" w:color="auto"/>
        <w:right w:val="none" w:sz="0" w:space="0" w:color="auto"/>
      </w:divBdr>
    </w:div>
    <w:div w:id="465468208">
      <w:bodyDiv w:val="1"/>
      <w:marLeft w:val="0"/>
      <w:marRight w:val="0"/>
      <w:marTop w:val="0"/>
      <w:marBottom w:val="0"/>
      <w:divBdr>
        <w:top w:val="none" w:sz="0" w:space="0" w:color="auto"/>
        <w:left w:val="none" w:sz="0" w:space="0" w:color="auto"/>
        <w:bottom w:val="none" w:sz="0" w:space="0" w:color="auto"/>
        <w:right w:val="none" w:sz="0" w:space="0" w:color="auto"/>
      </w:divBdr>
    </w:div>
    <w:div w:id="508374370">
      <w:bodyDiv w:val="1"/>
      <w:marLeft w:val="0"/>
      <w:marRight w:val="0"/>
      <w:marTop w:val="0"/>
      <w:marBottom w:val="0"/>
      <w:divBdr>
        <w:top w:val="none" w:sz="0" w:space="0" w:color="auto"/>
        <w:left w:val="none" w:sz="0" w:space="0" w:color="auto"/>
        <w:bottom w:val="none" w:sz="0" w:space="0" w:color="auto"/>
        <w:right w:val="none" w:sz="0" w:space="0" w:color="auto"/>
      </w:divBdr>
    </w:div>
    <w:div w:id="579867658">
      <w:bodyDiv w:val="1"/>
      <w:marLeft w:val="0"/>
      <w:marRight w:val="0"/>
      <w:marTop w:val="0"/>
      <w:marBottom w:val="0"/>
      <w:divBdr>
        <w:top w:val="none" w:sz="0" w:space="0" w:color="auto"/>
        <w:left w:val="none" w:sz="0" w:space="0" w:color="auto"/>
        <w:bottom w:val="none" w:sz="0" w:space="0" w:color="auto"/>
        <w:right w:val="none" w:sz="0" w:space="0" w:color="auto"/>
      </w:divBdr>
      <w:divsChild>
        <w:div w:id="405151037">
          <w:marLeft w:val="0"/>
          <w:marRight w:val="0"/>
          <w:marTop w:val="0"/>
          <w:marBottom w:val="0"/>
          <w:divBdr>
            <w:top w:val="none" w:sz="0" w:space="0" w:color="auto"/>
            <w:left w:val="none" w:sz="0" w:space="0" w:color="auto"/>
            <w:bottom w:val="none" w:sz="0" w:space="0" w:color="auto"/>
            <w:right w:val="none" w:sz="0" w:space="0" w:color="auto"/>
          </w:divBdr>
        </w:div>
        <w:div w:id="722291201">
          <w:marLeft w:val="0"/>
          <w:marRight w:val="0"/>
          <w:marTop w:val="0"/>
          <w:marBottom w:val="0"/>
          <w:divBdr>
            <w:top w:val="none" w:sz="0" w:space="0" w:color="auto"/>
            <w:left w:val="none" w:sz="0" w:space="0" w:color="auto"/>
            <w:bottom w:val="none" w:sz="0" w:space="0" w:color="auto"/>
            <w:right w:val="none" w:sz="0" w:space="0" w:color="auto"/>
          </w:divBdr>
        </w:div>
      </w:divsChild>
    </w:div>
    <w:div w:id="625696933">
      <w:bodyDiv w:val="1"/>
      <w:marLeft w:val="0"/>
      <w:marRight w:val="0"/>
      <w:marTop w:val="0"/>
      <w:marBottom w:val="0"/>
      <w:divBdr>
        <w:top w:val="none" w:sz="0" w:space="0" w:color="auto"/>
        <w:left w:val="none" w:sz="0" w:space="0" w:color="auto"/>
        <w:bottom w:val="none" w:sz="0" w:space="0" w:color="auto"/>
        <w:right w:val="none" w:sz="0" w:space="0" w:color="auto"/>
      </w:divBdr>
    </w:div>
    <w:div w:id="663244555">
      <w:bodyDiv w:val="1"/>
      <w:marLeft w:val="0"/>
      <w:marRight w:val="0"/>
      <w:marTop w:val="0"/>
      <w:marBottom w:val="0"/>
      <w:divBdr>
        <w:top w:val="none" w:sz="0" w:space="0" w:color="auto"/>
        <w:left w:val="none" w:sz="0" w:space="0" w:color="auto"/>
        <w:bottom w:val="none" w:sz="0" w:space="0" w:color="auto"/>
        <w:right w:val="none" w:sz="0" w:space="0" w:color="auto"/>
      </w:divBdr>
      <w:divsChild>
        <w:div w:id="1815368684">
          <w:marLeft w:val="-195"/>
          <w:marRight w:val="-195"/>
          <w:marTop w:val="0"/>
          <w:marBottom w:val="0"/>
          <w:divBdr>
            <w:top w:val="none" w:sz="0" w:space="0" w:color="auto"/>
            <w:left w:val="none" w:sz="0" w:space="0" w:color="auto"/>
            <w:bottom w:val="none" w:sz="0" w:space="0" w:color="auto"/>
            <w:right w:val="none" w:sz="0" w:space="0" w:color="auto"/>
          </w:divBdr>
          <w:divsChild>
            <w:div w:id="405763954">
              <w:marLeft w:val="0"/>
              <w:marRight w:val="0"/>
              <w:marTop w:val="0"/>
              <w:marBottom w:val="0"/>
              <w:divBdr>
                <w:top w:val="none" w:sz="0" w:space="0" w:color="auto"/>
                <w:left w:val="none" w:sz="0" w:space="0" w:color="auto"/>
                <w:bottom w:val="none" w:sz="0" w:space="0" w:color="auto"/>
                <w:right w:val="none" w:sz="0" w:space="0" w:color="auto"/>
              </w:divBdr>
            </w:div>
          </w:divsChild>
        </w:div>
        <w:div w:id="580024886">
          <w:marLeft w:val="-195"/>
          <w:marRight w:val="-195"/>
          <w:marTop w:val="0"/>
          <w:marBottom w:val="0"/>
          <w:divBdr>
            <w:top w:val="none" w:sz="0" w:space="0" w:color="auto"/>
            <w:left w:val="none" w:sz="0" w:space="0" w:color="auto"/>
            <w:bottom w:val="none" w:sz="0" w:space="0" w:color="auto"/>
            <w:right w:val="none" w:sz="0" w:space="0" w:color="auto"/>
          </w:divBdr>
          <w:divsChild>
            <w:div w:id="469789304">
              <w:marLeft w:val="0"/>
              <w:marRight w:val="0"/>
              <w:marTop w:val="0"/>
              <w:marBottom w:val="0"/>
              <w:divBdr>
                <w:top w:val="none" w:sz="0" w:space="0" w:color="auto"/>
                <w:left w:val="none" w:sz="0" w:space="0" w:color="auto"/>
                <w:bottom w:val="none" w:sz="0" w:space="0" w:color="auto"/>
                <w:right w:val="none" w:sz="0" w:space="0" w:color="auto"/>
              </w:divBdr>
            </w:div>
          </w:divsChild>
        </w:div>
        <w:div w:id="615915186">
          <w:marLeft w:val="-195"/>
          <w:marRight w:val="-195"/>
          <w:marTop w:val="0"/>
          <w:marBottom w:val="0"/>
          <w:divBdr>
            <w:top w:val="none" w:sz="0" w:space="0" w:color="auto"/>
            <w:left w:val="none" w:sz="0" w:space="0" w:color="auto"/>
            <w:bottom w:val="none" w:sz="0" w:space="0" w:color="auto"/>
            <w:right w:val="none" w:sz="0" w:space="0" w:color="auto"/>
          </w:divBdr>
          <w:divsChild>
            <w:div w:id="550389672">
              <w:marLeft w:val="0"/>
              <w:marRight w:val="0"/>
              <w:marTop w:val="0"/>
              <w:marBottom w:val="0"/>
              <w:divBdr>
                <w:top w:val="none" w:sz="0" w:space="0" w:color="auto"/>
                <w:left w:val="none" w:sz="0" w:space="0" w:color="auto"/>
                <w:bottom w:val="none" w:sz="0" w:space="0" w:color="auto"/>
                <w:right w:val="none" w:sz="0" w:space="0" w:color="auto"/>
              </w:divBdr>
            </w:div>
          </w:divsChild>
        </w:div>
        <w:div w:id="733312940">
          <w:marLeft w:val="-195"/>
          <w:marRight w:val="-195"/>
          <w:marTop w:val="0"/>
          <w:marBottom w:val="0"/>
          <w:divBdr>
            <w:top w:val="none" w:sz="0" w:space="0" w:color="auto"/>
            <w:left w:val="none" w:sz="0" w:space="0" w:color="auto"/>
            <w:bottom w:val="none" w:sz="0" w:space="0" w:color="auto"/>
            <w:right w:val="none" w:sz="0" w:space="0" w:color="auto"/>
          </w:divBdr>
          <w:divsChild>
            <w:div w:id="575627675">
              <w:marLeft w:val="0"/>
              <w:marRight w:val="0"/>
              <w:marTop w:val="0"/>
              <w:marBottom w:val="0"/>
              <w:divBdr>
                <w:top w:val="none" w:sz="0" w:space="0" w:color="auto"/>
                <w:left w:val="none" w:sz="0" w:space="0" w:color="auto"/>
                <w:bottom w:val="none" w:sz="0" w:space="0" w:color="auto"/>
                <w:right w:val="none" w:sz="0" w:space="0" w:color="auto"/>
              </w:divBdr>
            </w:div>
          </w:divsChild>
        </w:div>
        <w:div w:id="688801469">
          <w:marLeft w:val="-195"/>
          <w:marRight w:val="-195"/>
          <w:marTop w:val="0"/>
          <w:marBottom w:val="0"/>
          <w:divBdr>
            <w:top w:val="none" w:sz="0" w:space="0" w:color="auto"/>
            <w:left w:val="none" w:sz="0" w:space="0" w:color="auto"/>
            <w:bottom w:val="none" w:sz="0" w:space="0" w:color="auto"/>
            <w:right w:val="none" w:sz="0" w:space="0" w:color="auto"/>
          </w:divBdr>
          <w:divsChild>
            <w:div w:id="582027716">
              <w:marLeft w:val="0"/>
              <w:marRight w:val="0"/>
              <w:marTop w:val="0"/>
              <w:marBottom w:val="0"/>
              <w:divBdr>
                <w:top w:val="none" w:sz="0" w:space="0" w:color="auto"/>
                <w:left w:val="none" w:sz="0" w:space="0" w:color="auto"/>
                <w:bottom w:val="none" w:sz="0" w:space="0" w:color="auto"/>
                <w:right w:val="none" w:sz="0" w:space="0" w:color="auto"/>
              </w:divBdr>
            </w:div>
          </w:divsChild>
        </w:div>
        <w:div w:id="1924221240">
          <w:marLeft w:val="-195"/>
          <w:marRight w:val="-195"/>
          <w:marTop w:val="0"/>
          <w:marBottom w:val="0"/>
          <w:divBdr>
            <w:top w:val="none" w:sz="0" w:space="0" w:color="auto"/>
            <w:left w:val="none" w:sz="0" w:space="0" w:color="auto"/>
            <w:bottom w:val="none" w:sz="0" w:space="0" w:color="auto"/>
            <w:right w:val="none" w:sz="0" w:space="0" w:color="auto"/>
          </w:divBdr>
          <w:divsChild>
            <w:div w:id="1871650107">
              <w:marLeft w:val="0"/>
              <w:marRight w:val="0"/>
              <w:marTop w:val="0"/>
              <w:marBottom w:val="0"/>
              <w:divBdr>
                <w:top w:val="none" w:sz="0" w:space="0" w:color="auto"/>
                <w:left w:val="none" w:sz="0" w:space="0" w:color="auto"/>
                <w:bottom w:val="none" w:sz="0" w:space="0" w:color="auto"/>
                <w:right w:val="none" w:sz="0" w:space="0" w:color="auto"/>
              </w:divBdr>
            </w:div>
          </w:divsChild>
        </w:div>
        <w:div w:id="1784301439">
          <w:marLeft w:val="-195"/>
          <w:marRight w:val="-195"/>
          <w:marTop w:val="0"/>
          <w:marBottom w:val="0"/>
          <w:divBdr>
            <w:top w:val="none" w:sz="0" w:space="0" w:color="auto"/>
            <w:left w:val="none" w:sz="0" w:space="0" w:color="auto"/>
            <w:bottom w:val="none" w:sz="0" w:space="0" w:color="auto"/>
            <w:right w:val="none" w:sz="0" w:space="0" w:color="auto"/>
          </w:divBdr>
          <w:divsChild>
            <w:div w:id="424378336">
              <w:marLeft w:val="0"/>
              <w:marRight w:val="0"/>
              <w:marTop w:val="0"/>
              <w:marBottom w:val="0"/>
              <w:divBdr>
                <w:top w:val="none" w:sz="0" w:space="0" w:color="auto"/>
                <w:left w:val="none" w:sz="0" w:space="0" w:color="auto"/>
                <w:bottom w:val="none" w:sz="0" w:space="0" w:color="auto"/>
                <w:right w:val="none" w:sz="0" w:space="0" w:color="auto"/>
              </w:divBdr>
            </w:div>
          </w:divsChild>
        </w:div>
        <w:div w:id="143393189">
          <w:marLeft w:val="-195"/>
          <w:marRight w:val="-195"/>
          <w:marTop w:val="0"/>
          <w:marBottom w:val="0"/>
          <w:divBdr>
            <w:top w:val="none" w:sz="0" w:space="0" w:color="auto"/>
            <w:left w:val="none" w:sz="0" w:space="0" w:color="auto"/>
            <w:bottom w:val="none" w:sz="0" w:space="0" w:color="auto"/>
            <w:right w:val="none" w:sz="0" w:space="0" w:color="auto"/>
          </w:divBdr>
          <w:divsChild>
            <w:div w:id="18609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8370">
      <w:bodyDiv w:val="1"/>
      <w:marLeft w:val="0"/>
      <w:marRight w:val="0"/>
      <w:marTop w:val="0"/>
      <w:marBottom w:val="0"/>
      <w:divBdr>
        <w:top w:val="none" w:sz="0" w:space="0" w:color="auto"/>
        <w:left w:val="none" w:sz="0" w:space="0" w:color="auto"/>
        <w:bottom w:val="none" w:sz="0" w:space="0" w:color="auto"/>
        <w:right w:val="none" w:sz="0" w:space="0" w:color="auto"/>
      </w:divBdr>
    </w:div>
    <w:div w:id="762530053">
      <w:bodyDiv w:val="1"/>
      <w:marLeft w:val="0"/>
      <w:marRight w:val="0"/>
      <w:marTop w:val="0"/>
      <w:marBottom w:val="0"/>
      <w:divBdr>
        <w:top w:val="none" w:sz="0" w:space="0" w:color="auto"/>
        <w:left w:val="none" w:sz="0" w:space="0" w:color="auto"/>
        <w:bottom w:val="none" w:sz="0" w:space="0" w:color="auto"/>
        <w:right w:val="none" w:sz="0" w:space="0" w:color="auto"/>
      </w:divBdr>
      <w:divsChild>
        <w:div w:id="1785922855">
          <w:marLeft w:val="0"/>
          <w:marRight w:val="0"/>
          <w:marTop w:val="0"/>
          <w:marBottom w:val="0"/>
          <w:divBdr>
            <w:top w:val="none" w:sz="0" w:space="0" w:color="auto"/>
            <w:left w:val="none" w:sz="0" w:space="0" w:color="auto"/>
            <w:bottom w:val="none" w:sz="0" w:space="0" w:color="auto"/>
            <w:right w:val="none" w:sz="0" w:space="0" w:color="auto"/>
          </w:divBdr>
        </w:div>
        <w:div w:id="1077290114">
          <w:marLeft w:val="0"/>
          <w:marRight w:val="0"/>
          <w:marTop w:val="0"/>
          <w:marBottom w:val="0"/>
          <w:divBdr>
            <w:top w:val="none" w:sz="0" w:space="0" w:color="auto"/>
            <w:left w:val="none" w:sz="0" w:space="0" w:color="auto"/>
            <w:bottom w:val="none" w:sz="0" w:space="0" w:color="auto"/>
            <w:right w:val="none" w:sz="0" w:space="0" w:color="auto"/>
          </w:divBdr>
        </w:div>
        <w:div w:id="543063959">
          <w:marLeft w:val="0"/>
          <w:marRight w:val="0"/>
          <w:marTop w:val="0"/>
          <w:marBottom w:val="0"/>
          <w:divBdr>
            <w:top w:val="none" w:sz="0" w:space="0" w:color="auto"/>
            <w:left w:val="none" w:sz="0" w:space="0" w:color="auto"/>
            <w:bottom w:val="none" w:sz="0" w:space="0" w:color="auto"/>
            <w:right w:val="none" w:sz="0" w:space="0" w:color="auto"/>
          </w:divBdr>
        </w:div>
        <w:div w:id="1994946149">
          <w:marLeft w:val="0"/>
          <w:marRight w:val="0"/>
          <w:marTop w:val="0"/>
          <w:marBottom w:val="0"/>
          <w:divBdr>
            <w:top w:val="none" w:sz="0" w:space="0" w:color="auto"/>
            <w:left w:val="none" w:sz="0" w:space="0" w:color="auto"/>
            <w:bottom w:val="none" w:sz="0" w:space="0" w:color="auto"/>
            <w:right w:val="none" w:sz="0" w:space="0" w:color="auto"/>
          </w:divBdr>
        </w:div>
        <w:div w:id="806896814">
          <w:marLeft w:val="0"/>
          <w:marRight w:val="0"/>
          <w:marTop w:val="0"/>
          <w:marBottom w:val="0"/>
          <w:divBdr>
            <w:top w:val="none" w:sz="0" w:space="0" w:color="auto"/>
            <w:left w:val="none" w:sz="0" w:space="0" w:color="auto"/>
            <w:bottom w:val="none" w:sz="0" w:space="0" w:color="auto"/>
            <w:right w:val="none" w:sz="0" w:space="0" w:color="auto"/>
          </w:divBdr>
        </w:div>
        <w:div w:id="1453476627">
          <w:marLeft w:val="0"/>
          <w:marRight w:val="0"/>
          <w:marTop w:val="0"/>
          <w:marBottom w:val="0"/>
          <w:divBdr>
            <w:top w:val="none" w:sz="0" w:space="0" w:color="auto"/>
            <w:left w:val="none" w:sz="0" w:space="0" w:color="auto"/>
            <w:bottom w:val="none" w:sz="0" w:space="0" w:color="auto"/>
            <w:right w:val="none" w:sz="0" w:space="0" w:color="auto"/>
          </w:divBdr>
        </w:div>
        <w:div w:id="908615334">
          <w:marLeft w:val="0"/>
          <w:marRight w:val="0"/>
          <w:marTop w:val="0"/>
          <w:marBottom w:val="0"/>
          <w:divBdr>
            <w:top w:val="none" w:sz="0" w:space="0" w:color="auto"/>
            <w:left w:val="none" w:sz="0" w:space="0" w:color="auto"/>
            <w:bottom w:val="none" w:sz="0" w:space="0" w:color="auto"/>
            <w:right w:val="none" w:sz="0" w:space="0" w:color="auto"/>
          </w:divBdr>
        </w:div>
        <w:div w:id="944003623">
          <w:marLeft w:val="0"/>
          <w:marRight w:val="0"/>
          <w:marTop w:val="0"/>
          <w:marBottom w:val="0"/>
          <w:divBdr>
            <w:top w:val="none" w:sz="0" w:space="0" w:color="auto"/>
            <w:left w:val="none" w:sz="0" w:space="0" w:color="auto"/>
            <w:bottom w:val="none" w:sz="0" w:space="0" w:color="auto"/>
            <w:right w:val="none" w:sz="0" w:space="0" w:color="auto"/>
          </w:divBdr>
          <w:divsChild>
            <w:div w:id="826021022">
              <w:marLeft w:val="0"/>
              <w:marRight w:val="0"/>
              <w:marTop w:val="0"/>
              <w:marBottom w:val="0"/>
              <w:divBdr>
                <w:top w:val="none" w:sz="0" w:space="0" w:color="auto"/>
                <w:left w:val="none" w:sz="0" w:space="0" w:color="auto"/>
                <w:bottom w:val="none" w:sz="0" w:space="0" w:color="auto"/>
                <w:right w:val="none" w:sz="0" w:space="0" w:color="auto"/>
              </w:divBdr>
            </w:div>
            <w:div w:id="184835363">
              <w:marLeft w:val="0"/>
              <w:marRight w:val="0"/>
              <w:marTop w:val="0"/>
              <w:marBottom w:val="0"/>
              <w:divBdr>
                <w:top w:val="none" w:sz="0" w:space="0" w:color="auto"/>
                <w:left w:val="none" w:sz="0" w:space="0" w:color="auto"/>
                <w:bottom w:val="none" w:sz="0" w:space="0" w:color="auto"/>
                <w:right w:val="none" w:sz="0" w:space="0" w:color="auto"/>
              </w:divBdr>
            </w:div>
            <w:div w:id="940449587">
              <w:marLeft w:val="0"/>
              <w:marRight w:val="0"/>
              <w:marTop w:val="0"/>
              <w:marBottom w:val="0"/>
              <w:divBdr>
                <w:top w:val="none" w:sz="0" w:space="0" w:color="auto"/>
                <w:left w:val="none" w:sz="0" w:space="0" w:color="auto"/>
                <w:bottom w:val="none" w:sz="0" w:space="0" w:color="auto"/>
                <w:right w:val="none" w:sz="0" w:space="0" w:color="auto"/>
              </w:divBdr>
            </w:div>
            <w:div w:id="175657371">
              <w:marLeft w:val="0"/>
              <w:marRight w:val="0"/>
              <w:marTop w:val="0"/>
              <w:marBottom w:val="0"/>
              <w:divBdr>
                <w:top w:val="none" w:sz="0" w:space="0" w:color="auto"/>
                <w:left w:val="none" w:sz="0" w:space="0" w:color="auto"/>
                <w:bottom w:val="none" w:sz="0" w:space="0" w:color="auto"/>
                <w:right w:val="none" w:sz="0" w:space="0" w:color="auto"/>
              </w:divBdr>
            </w:div>
            <w:div w:id="1019545997">
              <w:marLeft w:val="0"/>
              <w:marRight w:val="0"/>
              <w:marTop w:val="0"/>
              <w:marBottom w:val="0"/>
              <w:divBdr>
                <w:top w:val="none" w:sz="0" w:space="0" w:color="auto"/>
                <w:left w:val="none" w:sz="0" w:space="0" w:color="auto"/>
                <w:bottom w:val="none" w:sz="0" w:space="0" w:color="auto"/>
                <w:right w:val="none" w:sz="0" w:space="0" w:color="auto"/>
              </w:divBdr>
            </w:div>
            <w:div w:id="20628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19919">
      <w:bodyDiv w:val="1"/>
      <w:marLeft w:val="0"/>
      <w:marRight w:val="0"/>
      <w:marTop w:val="0"/>
      <w:marBottom w:val="0"/>
      <w:divBdr>
        <w:top w:val="none" w:sz="0" w:space="0" w:color="auto"/>
        <w:left w:val="none" w:sz="0" w:space="0" w:color="auto"/>
        <w:bottom w:val="none" w:sz="0" w:space="0" w:color="auto"/>
        <w:right w:val="none" w:sz="0" w:space="0" w:color="auto"/>
      </w:divBdr>
    </w:div>
    <w:div w:id="999383418">
      <w:bodyDiv w:val="1"/>
      <w:marLeft w:val="0"/>
      <w:marRight w:val="0"/>
      <w:marTop w:val="0"/>
      <w:marBottom w:val="0"/>
      <w:divBdr>
        <w:top w:val="none" w:sz="0" w:space="0" w:color="auto"/>
        <w:left w:val="none" w:sz="0" w:space="0" w:color="auto"/>
        <w:bottom w:val="none" w:sz="0" w:space="0" w:color="auto"/>
        <w:right w:val="none" w:sz="0" w:space="0" w:color="auto"/>
      </w:divBdr>
    </w:div>
    <w:div w:id="1012026476">
      <w:bodyDiv w:val="1"/>
      <w:marLeft w:val="0"/>
      <w:marRight w:val="0"/>
      <w:marTop w:val="0"/>
      <w:marBottom w:val="0"/>
      <w:divBdr>
        <w:top w:val="none" w:sz="0" w:space="0" w:color="auto"/>
        <w:left w:val="none" w:sz="0" w:space="0" w:color="auto"/>
        <w:bottom w:val="none" w:sz="0" w:space="0" w:color="auto"/>
        <w:right w:val="none" w:sz="0" w:space="0" w:color="auto"/>
      </w:divBdr>
      <w:divsChild>
        <w:div w:id="2105178239">
          <w:marLeft w:val="0"/>
          <w:marRight w:val="0"/>
          <w:marTop w:val="0"/>
          <w:marBottom w:val="0"/>
          <w:divBdr>
            <w:top w:val="none" w:sz="0" w:space="0" w:color="auto"/>
            <w:left w:val="none" w:sz="0" w:space="0" w:color="auto"/>
            <w:bottom w:val="none" w:sz="0" w:space="0" w:color="auto"/>
            <w:right w:val="none" w:sz="0" w:space="0" w:color="auto"/>
          </w:divBdr>
        </w:div>
      </w:divsChild>
    </w:div>
    <w:div w:id="1192498895">
      <w:bodyDiv w:val="1"/>
      <w:marLeft w:val="0"/>
      <w:marRight w:val="0"/>
      <w:marTop w:val="0"/>
      <w:marBottom w:val="0"/>
      <w:divBdr>
        <w:top w:val="none" w:sz="0" w:space="0" w:color="auto"/>
        <w:left w:val="none" w:sz="0" w:space="0" w:color="auto"/>
        <w:bottom w:val="none" w:sz="0" w:space="0" w:color="auto"/>
        <w:right w:val="none" w:sz="0" w:space="0" w:color="auto"/>
      </w:divBdr>
    </w:div>
    <w:div w:id="1205680190">
      <w:bodyDiv w:val="1"/>
      <w:marLeft w:val="0"/>
      <w:marRight w:val="0"/>
      <w:marTop w:val="0"/>
      <w:marBottom w:val="0"/>
      <w:divBdr>
        <w:top w:val="none" w:sz="0" w:space="0" w:color="auto"/>
        <w:left w:val="none" w:sz="0" w:space="0" w:color="auto"/>
        <w:bottom w:val="none" w:sz="0" w:space="0" w:color="auto"/>
        <w:right w:val="none" w:sz="0" w:space="0" w:color="auto"/>
      </w:divBdr>
    </w:div>
    <w:div w:id="1275133964">
      <w:bodyDiv w:val="1"/>
      <w:marLeft w:val="0"/>
      <w:marRight w:val="0"/>
      <w:marTop w:val="0"/>
      <w:marBottom w:val="0"/>
      <w:divBdr>
        <w:top w:val="none" w:sz="0" w:space="0" w:color="auto"/>
        <w:left w:val="none" w:sz="0" w:space="0" w:color="auto"/>
        <w:bottom w:val="none" w:sz="0" w:space="0" w:color="auto"/>
        <w:right w:val="none" w:sz="0" w:space="0" w:color="auto"/>
      </w:divBdr>
    </w:div>
    <w:div w:id="1405571307">
      <w:bodyDiv w:val="1"/>
      <w:marLeft w:val="0"/>
      <w:marRight w:val="0"/>
      <w:marTop w:val="0"/>
      <w:marBottom w:val="0"/>
      <w:divBdr>
        <w:top w:val="none" w:sz="0" w:space="0" w:color="auto"/>
        <w:left w:val="none" w:sz="0" w:space="0" w:color="auto"/>
        <w:bottom w:val="none" w:sz="0" w:space="0" w:color="auto"/>
        <w:right w:val="none" w:sz="0" w:space="0" w:color="auto"/>
      </w:divBdr>
      <w:divsChild>
        <w:div w:id="1550527810">
          <w:marLeft w:val="0"/>
          <w:marRight w:val="0"/>
          <w:marTop w:val="0"/>
          <w:marBottom w:val="0"/>
          <w:divBdr>
            <w:top w:val="none" w:sz="0" w:space="0" w:color="auto"/>
            <w:left w:val="none" w:sz="0" w:space="0" w:color="auto"/>
            <w:bottom w:val="none" w:sz="0" w:space="0" w:color="auto"/>
            <w:right w:val="none" w:sz="0" w:space="0" w:color="auto"/>
          </w:divBdr>
        </w:div>
      </w:divsChild>
    </w:div>
    <w:div w:id="1490367011">
      <w:bodyDiv w:val="1"/>
      <w:marLeft w:val="0"/>
      <w:marRight w:val="0"/>
      <w:marTop w:val="0"/>
      <w:marBottom w:val="0"/>
      <w:divBdr>
        <w:top w:val="none" w:sz="0" w:space="0" w:color="auto"/>
        <w:left w:val="none" w:sz="0" w:space="0" w:color="auto"/>
        <w:bottom w:val="none" w:sz="0" w:space="0" w:color="auto"/>
        <w:right w:val="none" w:sz="0" w:space="0" w:color="auto"/>
      </w:divBdr>
    </w:div>
    <w:div w:id="1528833057">
      <w:bodyDiv w:val="1"/>
      <w:marLeft w:val="0"/>
      <w:marRight w:val="0"/>
      <w:marTop w:val="0"/>
      <w:marBottom w:val="0"/>
      <w:divBdr>
        <w:top w:val="none" w:sz="0" w:space="0" w:color="auto"/>
        <w:left w:val="none" w:sz="0" w:space="0" w:color="auto"/>
        <w:bottom w:val="none" w:sz="0" w:space="0" w:color="auto"/>
        <w:right w:val="none" w:sz="0" w:space="0" w:color="auto"/>
      </w:divBdr>
    </w:div>
    <w:div w:id="1570647838">
      <w:bodyDiv w:val="1"/>
      <w:marLeft w:val="0"/>
      <w:marRight w:val="0"/>
      <w:marTop w:val="0"/>
      <w:marBottom w:val="0"/>
      <w:divBdr>
        <w:top w:val="none" w:sz="0" w:space="0" w:color="auto"/>
        <w:left w:val="none" w:sz="0" w:space="0" w:color="auto"/>
        <w:bottom w:val="none" w:sz="0" w:space="0" w:color="auto"/>
        <w:right w:val="none" w:sz="0" w:space="0" w:color="auto"/>
      </w:divBdr>
    </w:div>
    <w:div w:id="1607537140">
      <w:bodyDiv w:val="1"/>
      <w:marLeft w:val="0"/>
      <w:marRight w:val="0"/>
      <w:marTop w:val="0"/>
      <w:marBottom w:val="0"/>
      <w:divBdr>
        <w:top w:val="none" w:sz="0" w:space="0" w:color="auto"/>
        <w:left w:val="none" w:sz="0" w:space="0" w:color="auto"/>
        <w:bottom w:val="none" w:sz="0" w:space="0" w:color="auto"/>
        <w:right w:val="none" w:sz="0" w:space="0" w:color="auto"/>
      </w:divBdr>
    </w:div>
    <w:div w:id="1663511352">
      <w:bodyDiv w:val="1"/>
      <w:marLeft w:val="0"/>
      <w:marRight w:val="0"/>
      <w:marTop w:val="0"/>
      <w:marBottom w:val="0"/>
      <w:divBdr>
        <w:top w:val="none" w:sz="0" w:space="0" w:color="auto"/>
        <w:left w:val="none" w:sz="0" w:space="0" w:color="auto"/>
        <w:bottom w:val="none" w:sz="0" w:space="0" w:color="auto"/>
        <w:right w:val="none" w:sz="0" w:space="0" w:color="auto"/>
      </w:divBdr>
    </w:div>
    <w:div w:id="1681010120">
      <w:bodyDiv w:val="1"/>
      <w:marLeft w:val="0"/>
      <w:marRight w:val="0"/>
      <w:marTop w:val="0"/>
      <w:marBottom w:val="0"/>
      <w:divBdr>
        <w:top w:val="none" w:sz="0" w:space="0" w:color="auto"/>
        <w:left w:val="none" w:sz="0" w:space="0" w:color="auto"/>
        <w:bottom w:val="none" w:sz="0" w:space="0" w:color="auto"/>
        <w:right w:val="none" w:sz="0" w:space="0" w:color="auto"/>
      </w:divBdr>
    </w:div>
    <w:div w:id="1691763830">
      <w:bodyDiv w:val="1"/>
      <w:marLeft w:val="0"/>
      <w:marRight w:val="0"/>
      <w:marTop w:val="0"/>
      <w:marBottom w:val="0"/>
      <w:divBdr>
        <w:top w:val="none" w:sz="0" w:space="0" w:color="auto"/>
        <w:left w:val="none" w:sz="0" w:space="0" w:color="auto"/>
        <w:bottom w:val="none" w:sz="0" w:space="0" w:color="auto"/>
        <w:right w:val="none" w:sz="0" w:space="0" w:color="auto"/>
      </w:divBdr>
    </w:div>
    <w:div w:id="1702245510">
      <w:bodyDiv w:val="1"/>
      <w:marLeft w:val="0"/>
      <w:marRight w:val="0"/>
      <w:marTop w:val="0"/>
      <w:marBottom w:val="0"/>
      <w:divBdr>
        <w:top w:val="none" w:sz="0" w:space="0" w:color="auto"/>
        <w:left w:val="none" w:sz="0" w:space="0" w:color="auto"/>
        <w:bottom w:val="none" w:sz="0" w:space="0" w:color="auto"/>
        <w:right w:val="none" w:sz="0" w:space="0" w:color="auto"/>
      </w:divBdr>
    </w:div>
    <w:div w:id="1794903640">
      <w:bodyDiv w:val="1"/>
      <w:marLeft w:val="0"/>
      <w:marRight w:val="0"/>
      <w:marTop w:val="0"/>
      <w:marBottom w:val="0"/>
      <w:divBdr>
        <w:top w:val="none" w:sz="0" w:space="0" w:color="auto"/>
        <w:left w:val="none" w:sz="0" w:space="0" w:color="auto"/>
        <w:bottom w:val="none" w:sz="0" w:space="0" w:color="auto"/>
        <w:right w:val="none" w:sz="0" w:space="0" w:color="auto"/>
      </w:divBdr>
    </w:div>
    <w:div w:id="1830244437">
      <w:bodyDiv w:val="1"/>
      <w:marLeft w:val="0"/>
      <w:marRight w:val="0"/>
      <w:marTop w:val="0"/>
      <w:marBottom w:val="0"/>
      <w:divBdr>
        <w:top w:val="none" w:sz="0" w:space="0" w:color="auto"/>
        <w:left w:val="none" w:sz="0" w:space="0" w:color="auto"/>
        <w:bottom w:val="none" w:sz="0" w:space="0" w:color="auto"/>
        <w:right w:val="none" w:sz="0" w:space="0" w:color="auto"/>
      </w:divBdr>
    </w:div>
    <w:div w:id="1844782473">
      <w:bodyDiv w:val="1"/>
      <w:marLeft w:val="0"/>
      <w:marRight w:val="0"/>
      <w:marTop w:val="0"/>
      <w:marBottom w:val="0"/>
      <w:divBdr>
        <w:top w:val="none" w:sz="0" w:space="0" w:color="auto"/>
        <w:left w:val="none" w:sz="0" w:space="0" w:color="auto"/>
        <w:bottom w:val="none" w:sz="0" w:space="0" w:color="auto"/>
        <w:right w:val="none" w:sz="0" w:space="0" w:color="auto"/>
      </w:divBdr>
    </w:div>
    <w:div w:id="1914701066">
      <w:bodyDiv w:val="1"/>
      <w:marLeft w:val="0"/>
      <w:marRight w:val="0"/>
      <w:marTop w:val="0"/>
      <w:marBottom w:val="0"/>
      <w:divBdr>
        <w:top w:val="none" w:sz="0" w:space="0" w:color="auto"/>
        <w:left w:val="none" w:sz="0" w:space="0" w:color="auto"/>
        <w:bottom w:val="none" w:sz="0" w:space="0" w:color="auto"/>
        <w:right w:val="none" w:sz="0" w:space="0" w:color="auto"/>
      </w:divBdr>
    </w:div>
    <w:div w:id="1919245273">
      <w:bodyDiv w:val="1"/>
      <w:marLeft w:val="0"/>
      <w:marRight w:val="0"/>
      <w:marTop w:val="0"/>
      <w:marBottom w:val="0"/>
      <w:divBdr>
        <w:top w:val="none" w:sz="0" w:space="0" w:color="auto"/>
        <w:left w:val="none" w:sz="0" w:space="0" w:color="auto"/>
        <w:bottom w:val="none" w:sz="0" w:space="0" w:color="auto"/>
        <w:right w:val="none" w:sz="0" w:space="0" w:color="auto"/>
      </w:divBdr>
    </w:div>
    <w:div w:id="1925530894">
      <w:bodyDiv w:val="1"/>
      <w:marLeft w:val="0"/>
      <w:marRight w:val="0"/>
      <w:marTop w:val="0"/>
      <w:marBottom w:val="0"/>
      <w:divBdr>
        <w:top w:val="none" w:sz="0" w:space="0" w:color="auto"/>
        <w:left w:val="none" w:sz="0" w:space="0" w:color="auto"/>
        <w:bottom w:val="none" w:sz="0" w:space="0" w:color="auto"/>
        <w:right w:val="none" w:sz="0" w:space="0" w:color="auto"/>
      </w:divBdr>
    </w:div>
    <w:div w:id="1927418517">
      <w:bodyDiv w:val="1"/>
      <w:marLeft w:val="0"/>
      <w:marRight w:val="0"/>
      <w:marTop w:val="0"/>
      <w:marBottom w:val="0"/>
      <w:divBdr>
        <w:top w:val="none" w:sz="0" w:space="0" w:color="auto"/>
        <w:left w:val="none" w:sz="0" w:space="0" w:color="auto"/>
        <w:bottom w:val="none" w:sz="0" w:space="0" w:color="auto"/>
        <w:right w:val="none" w:sz="0" w:space="0" w:color="auto"/>
      </w:divBdr>
    </w:div>
    <w:div w:id="1929804785">
      <w:bodyDiv w:val="1"/>
      <w:marLeft w:val="0"/>
      <w:marRight w:val="0"/>
      <w:marTop w:val="0"/>
      <w:marBottom w:val="0"/>
      <w:divBdr>
        <w:top w:val="none" w:sz="0" w:space="0" w:color="auto"/>
        <w:left w:val="none" w:sz="0" w:space="0" w:color="auto"/>
        <w:bottom w:val="none" w:sz="0" w:space="0" w:color="auto"/>
        <w:right w:val="none" w:sz="0" w:space="0" w:color="auto"/>
      </w:divBdr>
    </w:div>
    <w:div w:id="1930044936">
      <w:bodyDiv w:val="1"/>
      <w:marLeft w:val="0"/>
      <w:marRight w:val="0"/>
      <w:marTop w:val="0"/>
      <w:marBottom w:val="0"/>
      <w:divBdr>
        <w:top w:val="none" w:sz="0" w:space="0" w:color="auto"/>
        <w:left w:val="none" w:sz="0" w:space="0" w:color="auto"/>
        <w:bottom w:val="none" w:sz="0" w:space="0" w:color="auto"/>
        <w:right w:val="none" w:sz="0" w:space="0" w:color="auto"/>
      </w:divBdr>
    </w:div>
    <w:div w:id="1947417829">
      <w:bodyDiv w:val="1"/>
      <w:marLeft w:val="0"/>
      <w:marRight w:val="0"/>
      <w:marTop w:val="0"/>
      <w:marBottom w:val="0"/>
      <w:divBdr>
        <w:top w:val="none" w:sz="0" w:space="0" w:color="auto"/>
        <w:left w:val="none" w:sz="0" w:space="0" w:color="auto"/>
        <w:bottom w:val="none" w:sz="0" w:space="0" w:color="auto"/>
        <w:right w:val="none" w:sz="0" w:space="0" w:color="auto"/>
      </w:divBdr>
    </w:div>
    <w:div w:id="1975401546">
      <w:bodyDiv w:val="1"/>
      <w:marLeft w:val="0"/>
      <w:marRight w:val="0"/>
      <w:marTop w:val="0"/>
      <w:marBottom w:val="0"/>
      <w:divBdr>
        <w:top w:val="none" w:sz="0" w:space="0" w:color="auto"/>
        <w:left w:val="none" w:sz="0" w:space="0" w:color="auto"/>
        <w:bottom w:val="none" w:sz="0" w:space="0" w:color="auto"/>
        <w:right w:val="none" w:sz="0" w:space="0" w:color="auto"/>
      </w:divBdr>
    </w:div>
    <w:div w:id="2000889528">
      <w:bodyDiv w:val="1"/>
      <w:marLeft w:val="0"/>
      <w:marRight w:val="0"/>
      <w:marTop w:val="0"/>
      <w:marBottom w:val="0"/>
      <w:divBdr>
        <w:top w:val="none" w:sz="0" w:space="0" w:color="auto"/>
        <w:left w:val="none" w:sz="0" w:space="0" w:color="auto"/>
        <w:bottom w:val="none" w:sz="0" w:space="0" w:color="auto"/>
        <w:right w:val="none" w:sz="0" w:space="0" w:color="auto"/>
      </w:divBdr>
    </w:div>
    <w:div w:id="2057700994">
      <w:bodyDiv w:val="1"/>
      <w:marLeft w:val="0"/>
      <w:marRight w:val="0"/>
      <w:marTop w:val="0"/>
      <w:marBottom w:val="0"/>
      <w:divBdr>
        <w:top w:val="none" w:sz="0" w:space="0" w:color="auto"/>
        <w:left w:val="none" w:sz="0" w:space="0" w:color="auto"/>
        <w:bottom w:val="none" w:sz="0" w:space="0" w:color="auto"/>
        <w:right w:val="none" w:sz="0" w:space="0" w:color="auto"/>
      </w:divBdr>
      <w:divsChild>
        <w:div w:id="1856990159">
          <w:blockQuote w:val="1"/>
          <w:marLeft w:val="0"/>
          <w:marRight w:val="0"/>
          <w:marTop w:val="0"/>
          <w:marBottom w:val="0"/>
          <w:divBdr>
            <w:top w:val="none" w:sz="0" w:space="0" w:color="auto"/>
            <w:left w:val="single" w:sz="12" w:space="24" w:color="00ADE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Rogers-Smith</dc:creator>
  <cp:keywords/>
  <dc:description/>
  <cp:lastModifiedBy>Tina Rogers-Smith</cp:lastModifiedBy>
  <cp:revision>7</cp:revision>
  <cp:lastPrinted>2023-06-27T13:03:00Z</cp:lastPrinted>
  <dcterms:created xsi:type="dcterms:W3CDTF">2024-01-16T18:09:00Z</dcterms:created>
  <dcterms:modified xsi:type="dcterms:W3CDTF">2024-01-22T14:53:00Z</dcterms:modified>
</cp:coreProperties>
</file>